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4E1EB">
      <w:pPr>
        <w:pStyle w:val="2"/>
        <w:bidi w:val="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p w14:paraId="0849FAB8">
      <w:pPr>
        <w:rPr>
          <w:rFonts w:ascii="仿宋" w:hAnsi="仿宋" w:eastAsia="仿宋"/>
          <w:sz w:val="30"/>
          <w:szCs w:val="30"/>
        </w:rPr>
      </w:pPr>
    </w:p>
    <w:p w14:paraId="37493AC2">
      <w:pPr>
        <w:rPr>
          <w:rFonts w:ascii="仿宋" w:hAnsi="仿宋" w:eastAsia="仿宋"/>
          <w:sz w:val="30"/>
          <w:szCs w:val="30"/>
        </w:rPr>
      </w:pPr>
    </w:p>
    <w:p w14:paraId="6A2E68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24" w:beforeLines="200" w:line="360" w:lineRule="auto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广东省职业学校图书馆情报工作指导会</w:t>
      </w:r>
    </w:p>
    <w:p w14:paraId="4107A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教育教学改革项目申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书</w:t>
      </w:r>
    </w:p>
    <w:p w14:paraId="2991D228">
      <w:pPr>
        <w:snapToGrid w:val="0"/>
        <w:spacing w:before="156" w:beforeLines="50" w:line="243" w:lineRule="atLeast"/>
        <w:ind w:firstLine="480" w:firstLineChars="200"/>
        <w:jc w:val="center"/>
        <w:rPr>
          <w:rFonts w:ascii="仿宋" w:hAnsi="仿宋" w:eastAsia="仿宋"/>
          <w:sz w:val="24"/>
        </w:rPr>
      </w:pPr>
    </w:p>
    <w:p w14:paraId="6DE21C26">
      <w:pPr>
        <w:snapToGrid w:val="0"/>
        <w:spacing w:before="156" w:beforeLines="50" w:line="243" w:lineRule="atLeast"/>
        <w:ind w:firstLine="480" w:firstLineChars="200"/>
        <w:jc w:val="center"/>
        <w:rPr>
          <w:rFonts w:ascii="仿宋" w:hAnsi="仿宋" w:eastAsia="仿宋"/>
          <w:sz w:val="24"/>
        </w:rPr>
      </w:pPr>
    </w:p>
    <w:p w14:paraId="0C18DBFE">
      <w:pPr>
        <w:snapToGrid w:val="0"/>
        <w:spacing w:before="156" w:beforeLines="50" w:line="243" w:lineRule="atLeast"/>
        <w:ind w:firstLine="480" w:firstLineChars="200"/>
        <w:jc w:val="center"/>
        <w:rPr>
          <w:rFonts w:ascii="仿宋" w:hAnsi="仿宋" w:eastAsia="仿宋"/>
          <w:sz w:val="24"/>
        </w:rPr>
      </w:pPr>
    </w:p>
    <w:p w14:paraId="3C303BD1">
      <w:pPr>
        <w:snapToGrid w:val="0"/>
        <w:spacing w:before="156" w:beforeLines="50" w:line="243" w:lineRule="atLeast"/>
        <w:ind w:firstLine="600" w:firstLineChars="200"/>
        <w:jc w:val="center"/>
        <w:rPr>
          <w:rFonts w:ascii="仿宋" w:hAnsi="仿宋" w:eastAsia="仿宋"/>
          <w:sz w:val="30"/>
          <w:szCs w:val="30"/>
        </w:rPr>
      </w:pPr>
    </w:p>
    <w:p w14:paraId="0A924497">
      <w:pPr>
        <w:snapToGrid w:val="0"/>
        <w:spacing w:before="156" w:beforeLines="50" w:line="532" w:lineRule="atLeas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 xml:space="preserve">        项目名称：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</w:t>
      </w:r>
    </w:p>
    <w:p w14:paraId="40B6D59E">
      <w:pPr>
        <w:snapToGrid w:val="0"/>
        <w:spacing w:before="156" w:beforeLines="50" w:line="532" w:lineRule="atLeas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主 持</w:t>
      </w:r>
      <w:r>
        <w:rPr>
          <w:rFonts w:hint="eastAsia" w:ascii="仿宋" w:hAnsi="仿宋" w:eastAsia="仿宋"/>
          <w:sz w:val="32"/>
          <w:szCs w:val="32"/>
        </w:rPr>
        <w:t xml:space="preserve"> 人：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</w:t>
      </w:r>
      <w:r>
        <w:rPr>
          <w:rFonts w:ascii="仿宋" w:hAnsi="仿宋" w:eastAsia="仿宋"/>
          <w:sz w:val="32"/>
          <w:szCs w:val="32"/>
          <w:u w:val="single"/>
        </w:rPr>
        <w:t xml:space="preserve">     </w:t>
      </w:r>
    </w:p>
    <w:p w14:paraId="340DEB72">
      <w:pPr>
        <w:snapToGrid w:val="0"/>
        <w:spacing w:before="156" w:beforeLines="50" w:line="532" w:lineRule="atLeast"/>
        <w:ind w:firstLine="1280" w:firstLineChars="4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申请单位：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(盖章)</w:t>
      </w:r>
    </w:p>
    <w:p w14:paraId="56901F89">
      <w:pPr>
        <w:snapToGrid w:val="0"/>
        <w:spacing w:before="156" w:beforeLines="50" w:line="532" w:lineRule="atLeas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手机号码：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</w:t>
      </w:r>
    </w:p>
    <w:p w14:paraId="7DAD6852">
      <w:pPr>
        <w:snapToGrid w:val="0"/>
        <w:spacing w:before="156" w:beforeLines="50" w:line="532" w:lineRule="atLeas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电子邮箱：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</w:t>
      </w:r>
    </w:p>
    <w:p w14:paraId="3867D534">
      <w:pPr>
        <w:snapToGrid w:val="0"/>
        <w:spacing w:before="156" w:beforeLines="50" w:line="532" w:lineRule="atLeas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 xml:space="preserve">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</w:p>
    <w:p w14:paraId="7F767ED8">
      <w:pPr>
        <w:snapToGrid w:val="0"/>
        <w:spacing w:before="156" w:beforeLines="50" w:line="532" w:lineRule="atLeast"/>
        <w:rPr>
          <w:rFonts w:ascii="仿宋" w:hAnsi="仿宋" w:eastAsia="仿宋"/>
          <w:sz w:val="24"/>
        </w:rPr>
      </w:pPr>
    </w:p>
    <w:p w14:paraId="56C59FC3">
      <w:pPr>
        <w:snapToGrid w:val="0"/>
        <w:spacing w:before="156" w:beforeLines="50" w:line="532" w:lineRule="atLeas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   </w:t>
      </w:r>
    </w:p>
    <w:p w14:paraId="45237233">
      <w:pPr>
        <w:snapToGrid w:val="0"/>
        <w:spacing w:before="156" w:beforeLines="50" w:line="532" w:lineRule="atLeast"/>
        <w:jc w:val="center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 w:cs="Times New Roman"/>
          <w:b/>
          <w:sz w:val="28"/>
          <w:szCs w:val="28"/>
        </w:rPr>
        <w:t>广东省职业学校</w:t>
      </w:r>
      <w:r>
        <w:rPr>
          <w:rFonts w:hint="eastAsia" w:ascii="仿宋" w:hAnsi="仿宋" w:eastAsia="仿宋" w:cs="Times New Roman"/>
          <w:b/>
          <w:sz w:val="28"/>
          <w:szCs w:val="28"/>
          <w:lang w:val="en-US" w:eastAsia="zh-CN"/>
        </w:rPr>
        <w:t>图书馆情报工作</w:t>
      </w:r>
      <w:r>
        <w:rPr>
          <w:rFonts w:hint="eastAsia" w:ascii="仿宋" w:hAnsi="仿宋" w:eastAsia="仿宋" w:cs="Times New Roman"/>
          <w:b/>
          <w:sz w:val="28"/>
          <w:szCs w:val="28"/>
        </w:rPr>
        <w:t>指导委员会</w:t>
      </w:r>
      <w:r>
        <w:rPr>
          <w:rFonts w:hint="eastAsia" w:ascii="仿宋" w:hAnsi="仿宋" w:eastAsia="仿宋"/>
          <w:b/>
          <w:sz w:val="28"/>
          <w:szCs w:val="28"/>
        </w:rPr>
        <w:t xml:space="preserve"> 制</w:t>
      </w:r>
    </w:p>
    <w:p w14:paraId="44B4FB26">
      <w:pPr>
        <w:snapToGrid w:val="0"/>
        <w:spacing w:before="156" w:beforeLines="50" w:line="544" w:lineRule="atLeast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二O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二五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十二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月</w:t>
      </w:r>
    </w:p>
    <w:p w14:paraId="6B0487E9">
      <w:pPr>
        <w:spacing w:before="100" w:beforeAutospacing="1" w:after="100" w:afterAutospacing="1" w:line="520" w:lineRule="exact"/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ascii="仿宋" w:hAnsi="仿宋" w:eastAsia="仿宋"/>
          <w:sz w:val="24"/>
        </w:rPr>
        <w:br w:type="page"/>
      </w:r>
      <w:r>
        <w:rPr>
          <w:rFonts w:hint="eastAsia" w:ascii="仿宋" w:hAnsi="仿宋" w:eastAsia="仿宋"/>
          <w:b/>
          <w:sz w:val="36"/>
          <w:szCs w:val="36"/>
        </w:rPr>
        <w:t xml:space="preserve">申请者的承诺与成果使用授权 </w:t>
      </w:r>
    </w:p>
    <w:p w14:paraId="4683D40D">
      <w:pPr>
        <w:spacing w:line="360" w:lineRule="auto"/>
        <w:ind w:firstLine="600" w:firstLineChars="250"/>
        <w:rPr>
          <w:rFonts w:ascii="仿宋" w:hAnsi="仿宋" w:eastAsia="仿宋"/>
          <w:kern w:val="0"/>
          <w:sz w:val="24"/>
          <w:lang w:val="zh-CN"/>
        </w:rPr>
      </w:pPr>
      <w:r>
        <w:rPr>
          <w:rFonts w:hint="eastAsia" w:ascii="仿宋" w:hAnsi="仿宋" w:eastAsia="仿宋"/>
          <w:kern w:val="0"/>
          <w:sz w:val="24"/>
          <w:lang w:val="zh-CN"/>
        </w:rPr>
        <w:t>本人自愿申报广东省职业学校</w:t>
      </w:r>
      <w:r>
        <w:rPr>
          <w:rFonts w:hint="eastAsia" w:ascii="仿宋" w:hAnsi="仿宋" w:eastAsia="仿宋"/>
          <w:kern w:val="0"/>
          <w:sz w:val="24"/>
          <w:lang w:val="en-US" w:eastAsia="zh-CN"/>
        </w:rPr>
        <w:t>图书馆情报工作指导</w:t>
      </w:r>
      <w:r>
        <w:rPr>
          <w:rFonts w:hint="eastAsia" w:ascii="仿宋" w:hAnsi="仿宋" w:eastAsia="仿宋"/>
          <w:kern w:val="0"/>
          <w:sz w:val="24"/>
          <w:lang w:val="zh-CN"/>
        </w:rPr>
        <w:t>委员会教育教学改革项目，认可所填写的《</w:t>
      </w:r>
      <w:r>
        <w:rPr>
          <w:rFonts w:hint="eastAsia" w:ascii="仿宋" w:hAnsi="仿宋" w:eastAsia="仿宋"/>
          <w:kern w:val="0"/>
          <w:sz w:val="24"/>
          <w:lang w:val="en-US" w:eastAsia="zh-CN"/>
        </w:rPr>
        <w:t>2025年粤职图书馆情报委</w:t>
      </w:r>
      <w:r>
        <w:rPr>
          <w:rFonts w:hint="eastAsia" w:ascii="仿宋" w:hAnsi="仿宋" w:eastAsia="仿宋"/>
          <w:kern w:val="0"/>
          <w:sz w:val="24"/>
          <w:lang w:val="zh-CN"/>
        </w:rPr>
        <w:t>教育教学改革项目申请书》（以下简称为《申请书》）为有约束力的协议，并承诺对所填写的《申请书》所涉及各项内容的真实性负责，保证没有知识产权争议。课题申请如获准立项,在研究工作中，接受广东省职业学校</w:t>
      </w:r>
      <w:r>
        <w:rPr>
          <w:rFonts w:hint="eastAsia" w:ascii="仿宋" w:hAnsi="仿宋" w:eastAsia="仿宋"/>
          <w:kern w:val="0"/>
          <w:sz w:val="24"/>
          <w:lang w:val="en-US" w:eastAsia="zh-CN"/>
        </w:rPr>
        <w:t>图书馆情报工作指导</w:t>
      </w:r>
      <w:r>
        <w:rPr>
          <w:rFonts w:hint="eastAsia" w:ascii="仿宋" w:hAnsi="仿宋" w:eastAsia="仿宋"/>
          <w:kern w:val="0"/>
          <w:sz w:val="24"/>
          <w:lang w:val="zh-CN"/>
        </w:rPr>
        <w:t xml:space="preserve">委员会以及本人所在单位的管理，并对以下约定信守承诺： </w:t>
      </w:r>
    </w:p>
    <w:p w14:paraId="48AE33D5">
      <w:pPr>
        <w:spacing w:line="360" w:lineRule="auto"/>
        <w:ind w:firstLine="480" w:firstLineChars="200"/>
        <w:rPr>
          <w:rFonts w:ascii="仿宋" w:hAnsi="仿宋" w:eastAsia="仿宋"/>
          <w:kern w:val="0"/>
          <w:sz w:val="24"/>
          <w:lang w:val="zh-CN"/>
        </w:rPr>
      </w:pPr>
      <w:r>
        <w:rPr>
          <w:rFonts w:hint="eastAsia" w:ascii="仿宋" w:hAnsi="仿宋" w:eastAsia="仿宋"/>
          <w:kern w:val="0"/>
          <w:sz w:val="24"/>
          <w:lang w:val="zh-CN"/>
        </w:rPr>
        <w:t>1.遵守相关法律法规。遵守我国著作权法和专利法等相关法律法规；遵守我国政府签署加入的相关国际知识产权规定。</w:t>
      </w:r>
    </w:p>
    <w:p w14:paraId="7E212996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="仿宋" w:hAnsi="仿宋" w:eastAsia="仿宋"/>
          <w:kern w:val="0"/>
          <w:sz w:val="24"/>
          <w:lang w:val="zh-CN"/>
        </w:rPr>
      </w:pPr>
      <w:r>
        <w:rPr>
          <w:rFonts w:hint="eastAsia" w:ascii="仿宋" w:hAnsi="仿宋" w:eastAsia="仿宋"/>
          <w:kern w:val="0"/>
          <w:sz w:val="24"/>
          <w:lang w:val="zh-CN"/>
        </w:rPr>
        <w:t>2.遵循学术研究的基本规范，恪守学术道德，维护学术尊严。研究过程真实，不以任何方式抄袭、剽窃或侵吞他人学术成果，杜绝伪注、伪造、篡改文献和数据等学术不端行为；成果真实，不重复发表研究成果；维护社会公共利益，维护广东省职业学校</w:t>
      </w:r>
      <w:r>
        <w:rPr>
          <w:rFonts w:hint="eastAsia" w:ascii="仿宋" w:hAnsi="仿宋" w:eastAsia="仿宋"/>
          <w:kern w:val="0"/>
          <w:sz w:val="24"/>
          <w:lang w:val="en-US" w:eastAsia="zh-CN"/>
        </w:rPr>
        <w:t>图书馆情报工作指导</w:t>
      </w:r>
      <w:r>
        <w:rPr>
          <w:rFonts w:hint="eastAsia" w:ascii="仿宋" w:hAnsi="仿宋" w:eastAsia="仿宋"/>
          <w:kern w:val="0"/>
          <w:sz w:val="24"/>
          <w:lang w:val="zh-CN"/>
        </w:rPr>
        <w:t>委员会教育教学改革项目的声誉和公信力，不以项目名义牟取不当利益。</w:t>
      </w:r>
    </w:p>
    <w:p w14:paraId="4A7EFD20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="仿宋" w:hAnsi="仿宋" w:eastAsia="仿宋"/>
          <w:kern w:val="0"/>
          <w:sz w:val="24"/>
          <w:lang w:val="zh-CN"/>
        </w:rPr>
      </w:pPr>
      <w:r>
        <w:rPr>
          <w:rFonts w:hint="eastAsia" w:ascii="仿宋" w:hAnsi="仿宋" w:eastAsia="仿宋"/>
          <w:kern w:val="0"/>
          <w:sz w:val="24"/>
          <w:lang w:val="zh-CN"/>
        </w:rPr>
        <w:t>3.遵守广东省职业学校</w:t>
      </w:r>
      <w:r>
        <w:rPr>
          <w:rFonts w:hint="eastAsia" w:ascii="仿宋" w:hAnsi="仿宋" w:eastAsia="仿宋"/>
          <w:kern w:val="0"/>
          <w:sz w:val="24"/>
          <w:lang w:val="en-US" w:eastAsia="zh-CN"/>
        </w:rPr>
        <w:t>图书馆情报工作指导</w:t>
      </w:r>
      <w:r>
        <w:rPr>
          <w:rFonts w:hint="eastAsia" w:ascii="仿宋" w:hAnsi="仿宋" w:eastAsia="仿宋"/>
          <w:kern w:val="0"/>
          <w:sz w:val="24"/>
          <w:lang w:val="zh-CN"/>
        </w:rPr>
        <w:t>委员会教育教学改革项目有关管理规定以及广东省财务规章制度。</w:t>
      </w:r>
    </w:p>
    <w:p w14:paraId="7E8C2DF7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="仿宋" w:hAnsi="仿宋" w:eastAsia="仿宋"/>
          <w:kern w:val="0"/>
          <w:sz w:val="24"/>
          <w:lang w:val="zh-CN"/>
        </w:rPr>
      </w:pPr>
      <w:r>
        <w:rPr>
          <w:rFonts w:hint="eastAsia" w:ascii="仿宋" w:hAnsi="仿宋" w:eastAsia="仿宋"/>
          <w:kern w:val="0"/>
          <w:sz w:val="24"/>
          <w:lang w:val="zh-CN"/>
        </w:rPr>
        <w:t>4.凡因项目内容、成果或研究过程引起的法律、学术、产权或经费使用问题引起的纠纷，责任由相应的项目研究人员承担。</w:t>
      </w:r>
    </w:p>
    <w:p w14:paraId="229154C8">
      <w:pPr>
        <w:autoSpaceDE w:val="0"/>
        <w:autoSpaceDN w:val="0"/>
        <w:adjustRightInd w:val="0"/>
        <w:spacing w:line="360" w:lineRule="auto"/>
        <w:ind w:firstLine="480" w:firstLineChars="200"/>
        <w:rPr>
          <w:rFonts w:ascii="仿宋" w:hAnsi="仿宋" w:eastAsia="仿宋"/>
          <w:kern w:val="0"/>
          <w:sz w:val="24"/>
          <w:lang w:val="zh-CN"/>
        </w:rPr>
      </w:pPr>
      <w:r>
        <w:rPr>
          <w:rFonts w:hint="eastAsia" w:ascii="仿宋" w:hAnsi="仿宋" w:eastAsia="仿宋"/>
          <w:kern w:val="0"/>
          <w:sz w:val="24"/>
          <w:lang w:val="zh-CN"/>
        </w:rPr>
        <w:t>5.同意广东省教育厅或广东省职业学校</w:t>
      </w:r>
      <w:r>
        <w:rPr>
          <w:rFonts w:hint="eastAsia" w:ascii="仿宋" w:hAnsi="仿宋" w:eastAsia="仿宋"/>
          <w:kern w:val="0"/>
          <w:sz w:val="24"/>
          <w:lang w:val="en-US" w:eastAsia="zh-CN"/>
        </w:rPr>
        <w:t>图书馆情报工作指导</w:t>
      </w:r>
      <w:r>
        <w:rPr>
          <w:rFonts w:hint="eastAsia" w:ascii="仿宋" w:hAnsi="仿宋" w:eastAsia="仿宋"/>
          <w:kern w:val="0"/>
          <w:sz w:val="24"/>
          <w:lang w:val="zh-CN"/>
        </w:rPr>
        <w:t>委员会有权基于公益需要公布、使用、宣传《项目申请书》内容及相关成果。</w:t>
      </w:r>
    </w:p>
    <w:p w14:paraId="14D00003">
      <w:pPr>
        <w:spacing w:line="580" w:lineRule="exact"/>
        <w:rPr>
          <w:rFonts w:ascii="仿宋" w:hAnsi="仿宋" w:eastAsia="仿宋"/>
          <w:szCs w:val="21"/>
        </w:rPr>
      </w:pPr>
    </w:p>
    <w:p w14:paraId="602BAEB1">
      <w:pPr>
        <w:spacing w:line="580" w:lineRule="exact"/>
        <w:rPr>
          <w:rFonts w:ascii="仿宋" w:hAnsi="仿宋" w:eastAsia="仿宋"/>
          <w:szCs w:val="21"/>
        </w:rPr>
      </w:pPr>
    </w:p>
    <w:p w14:paraId="562AC641">
      <w:pPr>
        <w:spacing w:line="580" w:lineRule="exact"/>
        <w:rPr>
          <w:rFonts w:ascii="仿宋" w:hAnsi="仿宋" w:eastAsia="仿宋"/>
          <w:szCs w:val="21"/>
        </w:rPr>
      </w:pPr>
    </w:p>
    <w:p w14:paraId="197D9964">
      <w:pPr>
        <w:spacing w:line="580" w:lineRule="exact"/>
        <w:rPr>
          <w:rFonts w:ascii="仿宋" w:hAnsi="仿宋" w:eastAsia="仿宋"/>
          <w:szCs w:val="21"/>
        </w:rPr>
      </w:pPr>
    </w:p>
    <w:p w14:paraId="36CDFCEE">
      <w:pPr>
        <w:spacing w:line="360" w:lineRule="exact"/>
        <w:ind w:firstLine="4080" w:firstLineChars="17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项目主持人（签</w:t>
      </w:r>
      <w:r>
        <w:rPr>
          <w:rFonts w:hint="eastAsia" w:ascii="仿宋" w:hAnsi="仿宋" w:eastAsia="仿宋"/>
          <w:sz w:val="24"/>
          <w:lang w:val="en-US" w:eastAsia="zh-CN"/>
        </w:rPr>
        <w:t>字</w:t>
      </w:r>
      <w:r>
        <w:rPr>
          <w:rFonts w:hint="eastAsia" w:ascii="仿宋" w:hAnsi="仿宋" w:eastAsia="仿宋"/>
          <w:sz w:val="24"/>
        </w:rPr>
        <w:t>）：_________________</w:t>
      </w:r>
    </w:p>
    <w:p w14:paraId="2ADBEB4D">
      <w:pPr>
        <w:spacing w:line="360" w:lineRule="exact"/>
        <w:ind w:left="525" w:right="568" w:firstLine="3225"/>
        <w:jc w:val="center"/>
        <w:rPr>
          <w:rFonts w:ascii="仿宋" w:hAnsi="仿宋" w:eastAsia="仿宋"/>
          <w:sz w:val="24"/>
        </w:rPr>
      </w:pPr>
    </w:p>
    <w:p w14:paraId="7EB58A2E">
      <w:pPr>
        <w:spacing w:line="360" w:lineRule="exact"/>
        <w:ind w:left="525" w:right="568" w:firstLine="3225"/>
        <w:jc w:val="center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        年    月    日</w:t>
      </w:r>
    </w:p>
    <w:p w14:paraId="18429990">
      <w:pPr>
        <w:snapToGrid w:val="0"/>
        <w:spacing w:before="156" w:beforeLines="50" w:after="156" w:afterLines="50" w:line="544" w:lineRule="atLeast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一、简表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756"/>
        <w:gridCol w:w="1013"/>
        <w:gridCol w:w="217"/>
        <w:gridCol w:w="502"/>
        <w:gridCol w:w="294"/>
        <w:gridCol w:w="539"/>
        <w:gridCol w:w="37"/>
        <w:gridCol w:w="437"/>
        <w:gridCol w:w="448"/>
        <w:gridCol w:w="171"/>
        <w:gridCol w:w="394"/>
        <w:gridCol w:w="164"/>
        <w:gridCol w:w="726"/>
        <w:gridCol w:w="123"/>
        <w:gridCol w:w="485"/>
        <w:gridCol w:w="337"/>
        <w:gridCol w:w="191"/>
        <w:gridCol w:w="1017"/>
      </w:tblGrid>
      <w:tr w14:paraId="3002B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636" w:type="dxa"/>
            <w:vMerge w:val="restart"/>
            <w:noWrap w:val="0"/>
            <w:vAlign w:val="center"/>
          </w:tcPr>
          <w:p w14:paraId="59564200">
            <w:pPr>
              <w:pStyle w:val="7"/>
              <w:widowControl w:val="0"/>
              <w:snapToGrid w:val="0"/>
              <w:spacing w:before="156" w:beforeLines="50" w:after="0" w:line="240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项</w:t>
            </w:r>
          </w:p>
          <w:p w14:paraId="6600976B">
            <w:pPr>
              <w:snapToGrid w:val="0"/>
              <w:spacing w:before="156" w:beforeLines="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目</w:t>
            </w:r>
          </w:p>
          <w:p w14:paraId="59D7078E">
            <w:pPr>
              <w:snapToGrid w:val="0"/>
              <w:spacing w:before="156" w:beforeLines="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简</w:t>
            </w:r>
          </w:p>
          <w:p w14:paraId="26DBAA34">
            <w:pPr>
              <w:snapToGrid w:val="0"/>
              <w:spacing w:before="156" w:beforeLines="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况</w:t>
            </w:r>
          </w:p>
        </w:tc>
        <w:tc>
          <w:tcPr>
            <w:tcW w:w="1756" w:type="dxa"/>
            <w:noWrap w:val="0"/>
            <w:vAlign w:val="center"/>
          </w:tcPr>
          <w:p w14:paraId="7B132E3F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项目名称</w:t>
            </w:r>
          </w:p>
        </w:tc>
        <w:tc>
          <w:tcPr>
            <w:tcW w:w="7095" w:type="dxa"/>
            <w:gridSpan w:val="17"/>
            <w:noWrap w:val="0"/>
            <w:vAlign w:val="center"/>
          </w:tcPr>
          <w:p w14:paraId="37E2C6ED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0797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 w14:paraId="4F6FC9AB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56" w:type="dxa"/>
            <w:noWrap w:val="0"/>
            <w:vAlign w:val="center"/>
          </w:tcPr>
          <w:p w14:paraId="15FAD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4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项目主持人</w:t>
            </w:r>
          </w:p>
          <w:p w14:paraId="254CA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4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身份</w:t>
            </w:r>
          </w:p>
        </w:tc>
        <w:tc>
          <w:tcPr>
            <w:tcW w:w="7095" w:type="dxa"/>
            <w:gridSpan w:val="17"/>
            <w:noWrap w:val="0"/>
            <w:vAlign w:val="center"/>
          </w:tcPr>
          <w:p w14:paraId="6A78B72F">
            <w:pPr>
              <w:snapToGrid w:val="0"/>
              <w:spacing w:before="156" w:beforeLines="50" w:line="544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□校级领导 □中层干部 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图书馆员 </w:t>
            </w:r>
            <w:r>
              <w:rPr>
                <w:rFonts w:hint="eastAsia" w:ascii="仿宋" w:hAnsi="仿宋" w:eastAsia="仿宋"/>
                <w:sz w:val="24"/>
              </w:rPr>
              <w:t>□青年教师</w:t>
            </w:r>
          </w:p>
          <w:p w14:paraId="142F0E13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一线教学管理人员 □普通教师 □其他人员</w:t>
            </w:r>
          </w:p>
        </w:tc>
      </w:tr>
      <w:tr w14:paraId="04B27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 w14:paraId="58D53F79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56" w:type="dxa"/>
            <w:noWrap w:val="0"/>
            <w:vAlign w:val="center"/>
          </w:tcPr>
          <w:p w14:paraId="1248F642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起止年月</w:t>
            </w:r>
            <w:r>
              <w:rPr>
                <w:rStyle w:val="6"/>
                <w:rFonts w:ascii="仿宋" w:hAnsi="仿宋" w:eastAsia="仿宋"/>
                <w:color w:val="auto"/>
                <w:sz w:val="24"/>
              </w:rPr>
              <w:footnoteReference w:id="0"/>
            </w:r>
          </w:p>
        </w:tc>
        <w:tc>
          <w:tcPr>
            <w:tcW w:w="7095" w:type="dxa"/>
            <w:gridSpan w:val="17"/>
            <w:noWrap w:val="0"/>
            <w:vAlign w:val="center"/>
          </w:tcPr>
          <w:p w14:paraId="0FB0FD5A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FAC4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636" w:type="dxa"/>
            <w:vMerge w:val="restart"/>
            <w:noWrap w:val="0"/>
            <w:vAlign w:val="center"/>
          </w:tcPr>
          <w:p w14:paraId="325237B2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</w:t>
            </w:r>
          </w:p>
          <w:p w14:paraId="50296C22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目</w:t>
            </w:r>
          </w:p>
          <w:p w14:paraId="7C310620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</w:t>
            </w:r>
          </w:p>
          <w:p w14:paraId="6639013B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请</w:t>
            </w:r>
          </w:p>
          <w:p w14:paraId="5A55C398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</w:t>
            </w:r>
          </w:p>
        </w:tc>
        <w:tc>
          <w:tcPr>
            <w:tcW w:w="1756" w:type="dxa"/>
            <w:noWrap w:val="0"/>
            <w:vAlign w:val="center"/>
          </w:tcPr>
          <w:p w14:paraId="78D0D6D4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 w14:paraId="0F746733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2" w:type="dxa"/>
            <w:gridSpan w:val="4"/>
            <w:noWrap w:val="0"/>
            <w:vAlign w:val="center"/>
          </w:tcPr>
          <w:p w14:paraId="353D358C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056" w:type="dxa"/>
            <w:gridSpan w:val="3"/>
            <w:noWrap w:val="0"/>
            <w:vAlign w:val="center"/>
          </w:tcPr>
          <w:p w14:paraId="28BDA590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84" w:type="dxa"/>
            <w:gridSpan w:val="3"/>
            <w:noWrap w:val="0"/>
            <w:vAlign w:val="center"/>
          </w:tcPr>
          <w:p w14:paraId="28E706A4">
            <w:pPr>
              <w:snapToGrid w:val="0"/>
              <w:spacing w:before="156" w:beforeLines="50" w:line="544" w:lineRule="atLeas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2153" w:type="dxa"/>
            <w:gridSpan w:val="5"/>
            <w:noWrap w:val="0"/>
            <w:vAlign w:val="center"/>
          </w:tcPr>
          <w:p w14:paraId="7851A4B3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3D41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 w14:paraId="32145336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86" w:type="dxa"/>
            <w:gridSpan w:val="3"/>
            <w:noWrap w:val="0"/>
            <w:vAlign w:val="center"/>
          </w:tcPr>
          <w:p w14:paraId="0912DD03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专业技术职务/行政职务</w:t>
            </w:r>
          </w:p>
        </w:tc>
        <w:tc>
          <w:tcPr>
            <w:tcW w:w="1372" w:type="dxa"/>
            <w:gridSpan w:val="4"/>
            <w:noWrap w:val="0"/>
            <w:vAlign w:val="center"/>
          </w:tcPr>
          <w:p w14:paraId="00312AEE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/</w:t>
            </w:r>
          </w:p>
        </w:tc>
        <w:tc>
          <w:tcPr>
            <w:tcW w:w="2340" w:type="dxa"/>
            <w:gridSpan w:val="6"/>
            <w:noWrap w:val="0"/>
            <w:vAlign w:val="center"/>
          </w:tcPr>
          <w:p w14:paraId="50F591A6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最终学位/授予国家</w:t>
            </w:r>
          </w:p>
        </w:tc>
        <w:tc>
          <w:tcPr>
            <w:tcW w:w="2153" w:type="dxa"/>
            <w:gridSpan w:val="5"/>
            <w:noWrap w:val="0"/>
            <w:vAlign w:val="center"/>
          </w:tcPr>
          <w:p w14:paraId="0C754640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/</w:t>
            </w:r>
          </w:p>
        </w:tc>
      </w:tr>
      <w:tr w14:paraId="5E17B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" w:hRule="atLeast"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 w14:paraId="4EBDE34F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56" w:type="dxa"/>
            <w:vMerge w:val="restart"/>
            <w:noWrap w:val="0"/>
            <w:vAlign w:val="center"/>
          </w:tcPr>
          <w:p w14:paraId="220980FE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所在学校</w:t>
            </w:r>
          </w:p>
        </w:tc>
        <w:tc>
          <w:tcPr>
            <w:tcW w:w="1230" w:type="dxa"/>
            <w:gridSpan w:val="2"/>
            <w:vMerge w:val="restart"/>
            <w:noWrap w:val="0"/>
            <w:vAlign w:val="center"/>
          </w:tcPr>
          <w:p w14:paraId="419D6C68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学校名称</w:t>
            </w:r>
          </w:p>
        </w:tc>
        <w:tc>
          <w:tcPr>
            <w:tcW w:w="2428" w:type="dxa"/>
            <w:gridSpan w:val="7"/>
            <w:vMerge w:val="restart"/>
            <w:noWrap w:val="0"/>
            <w:vAlign w:val="center"/>
          </w:tcPr>
          <w:p w14:paraId="057B2239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84" w:type="dxa"/>
            <w:gridSpan w:val="3"/>
            <w:noWrap w:val="0"/>
            <w:vAlign w:val="center"/>
          </w:tcPr>
          <w:p w14:paraId="5EE7D39B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邮政编码</w:t>
            </w:r>
          </w:p>
        </w:tc>
        <w:tc>
          <w:tcPr>
            <w:tcW w:w="2153" w:type="dxa"/>
            <w:gridSpan w:val="5"/>
            <w:noWrap w:val="0"/>
            <w:vAlign w:val="center"/>
          </w:tcPr>
          <w:p w14:paraId="11E7B02C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007E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" w:hRule="atLeast"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 w14:paraId="752BAE2B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56" w:type="dxa"/>
            <w:vMerge w:val="continue"/>
            <w:noWrap w:val="0"/>
            <w:vAlign w:val="center"/>
          </w:tcPr>
          <w:p w14:paraId="2E2A7CB8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30" w:type="dxa"/>
            <w:gridSpan w:val="2"/>
            <w:vMerge w:val="continue"/>
            <w:noWrap w:val="0"/>
            <w:vAlign w:val="center"/>
          </w:tcPr>
          <w:p w14:paraId="081AA81B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28" w:type="dxa"/>
            <w:gridSpan w:val="7"/>
            <w:vMerge w:val="continue"/>
            <w:noWrap w:val="0"/>
            <w:vAlign w:val="center"/>
          </w:tcPr>
          <w:p w14:paraId="6A18DDC5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84" w:type="dxa"/>
            <w:gridSpan w:val="3"/>
            <w:noWrap w:val="0"/>
            <w:vAlign w:val="center"/>
          </w:tcPr>
          <w:p w14:paraId="73BF20B0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电话</w:t>
            </w:r>
          </w:p>
        </w:tc>
        <w:tc>
          <w:tcPr>
            <w:tcW w:w="2153" w:type="dxa"/>
            <w:gridSpan w:val="5"/>
            <w:noWrap w:val="0"/>
            <w:vAlign w:val="center"/>
          </w:tcPr>
          <w:p w14:paraId="736DE4A1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4B32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 w14:paraId="456510CD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56" w:type="dxa"/>
            <w:vMerge w:val="continue"/>
            <w:noWrap w:val="0"/>
            <w:vAlign w:val="center"/>
          </w:tcPr>
          <w:p w14:paraId="4E587A03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34BBF7E1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通讯地址</w:t>
            </w:r>
          </w:p>
        </w:tc>
        <w:tc>
          <w:tcPr>
            <w:tcW w:w="5865" w:type="dxa"/>
            <w:gridSpan w:val="15"/>
            <w:noWrap w:val="0"/>
            <w:vAlign w:val="center"/>
          </w:tcPr>
          <w:p w14:paraId="3C9846A2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21E7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 w14:paraId="0EE9B00C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56" w:type="dxa"/>
            <w:vMerge w:val="restart"/>
            <w:noWrap w:val="0"/>
            <w:vAlign w:val="center"/>
          </w:tcPr>
          <w:p w14:paraId="3E94B5CC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主要教学工作简历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 w14:paraId="2FEB4A80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时间</w:t>
            </w:r>
          </w:p>
        </w:tc>
        <w:tc>
          <w:tcPr>
            <w:tcW w:w="1335" w:type="dxa"/>
            <w:gridSpan w:val="3"/>
            <w:noWrap w:val="0"/>
            <w:vAlign w:val="center"/>
          </w:tcPr>
          <w:p w14:paraId="62ECAA4A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课程名称</w:t>
            </w:r>
          </w:p>
        </w:tc>
        <w:tc>
          <w:tcPr>
            <w:tcW w:w="1651" w:type="dxa"/>
            <w:gridSpan w:val="6"/>
            <w:noWrap w:val="0"/>
            <w:vAlign w:val="center"/>
          </w:tcPr>
          <w:p w14:paraId="5D253329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授课对象</w:t>
            </w:r>
          </w:p>
        </w:tc>
        <w:tc>
          <w:tcPr>
            <w:tcW w:w="1334" w:type="dxa"/>
            <w:gridSpan w:val="3"/>
            <w:noWrap w:val="0"/>
            <w:vAlign w:val="center"/>
          </w:tcPr>
          <w:p w14:paraId="158E37D0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学时</w:t>
            </w:r>
          </w:p>
        </w:tc>
        <w:tc>
          <w:tcPr>
            <w:tcW w:w="1545" w:type="dxa"/>
            <w:gridSpan w:val="3"/>
            <w:noWrap w:val="0"/>
            <w:vAlign w:val="center"/>
          </w:tcPr>
          <w:p w14:paraId="32CCE0B3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所在单位</w:t>
            </w:r>
          </w:p>
        </w:tc>
      </w:tr>
      <w:tr w14:paraId="7666F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 w14:paraId="7963AB5C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56" w:type="dxa"/>
            <w:vMerge w:val="continue"/>
            <w:noWrap w:val="0"/>
            <w:vAlign w:val="center"/>
          </w:tcPr>
          <w:p w14:paraId="12F56EE1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26DA25D7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5" w:type="dxa"/>
            <w:gridSpan w:val="3"/>
            <w:noWrap w:val="0"/>
            <w:vAlign w:val="center"/>
          </w:tcPr>
          <w:p w14:paraId="13533207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51" w:type="dxa"/>
            <w:gridSpan w:val="6"/>
            <w:noWrap w:val="0"/>
            <w:vAlign w:val="center"/>
          </w:tcPr>
          <w:p w14:paraId="351AFAE8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4" w:type="dxa"/>
            <w:gridSpan w:val="3"/>
            <w:noWrap w:val="0"/>
            <w:vAlign w:val="center"/>
          </w:tcPr>
          <w:p w14:paraId="6833B4D6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45" w:type="dxa"/>
            <w:gridSpan w:val="3"/>
            <w:noWrap w:val="0"/>
            <w:vAlign w:val="center"/>
          </w:tcPr>
          <w:p w14:paraId="2119895F">
            <w:pPr>
              <w:pStyle w:val="7"/>
              <w:widowControl w:val="0"/>
              <w:snapToGrid w:val="0"/>
              <w:spacing w:before="156" w:beforeLines="50" w:after="0" w:line="544" w:lineRule="atLeas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1842E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 w14:paraId="0BF23FB5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56" w:type="dxa"/>
            <w:vMerge w:val="continue"/>
            <w:noWrap w:val="0"/>
            <w:vAlign w:val="center"/>
          </w:tcPr>
          <w:p w14:paraId="6497D3CB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26026AE2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5" w:type="dxa"/>
            <w:gridSpan w:val="3"/>
            <w:noWrap w:val="0"/>
            <w:vAlign w:val="center"/>
          </w:tcPr>
          <w:p w14:paraId="030320DB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51" w:type="dxa"/>
            <w:gridSpan w:val="6"/>
            <w:noWrap w:val="0"/>
            <w:vAlign w:val="center"/>
          </w:tcPr>
          <w:p w14:paraId="6AF53AD3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4" w:type="dxa"/>
            <w:gridSpan w:val="3"/>
            <w:noWrap w:val="0"/>
            <w:vAlign w:val="center"/>
          </w:tcPr>
          <w:p w14:paraId="2F46A47F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45" w:type="dxa"/>
            <w:gridSpan w:val="3"/>
            <w:noWrap w:val="0"/>
            <w:vAlign w:val="center"/>
          </w:tcPr>
          <w:p w14:paraId="41E8741E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E28F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 w14:paraId="02E5B122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56" w:type="dxa"/>
            <w:vMerge w:val="continue"/>
            <w:noWrap w:val="0"/>
            <w:vAlign w:val="center"/>
          </w:tcPr>
          <w:p w14:paraId="0B21B793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4AF3A6D2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5" w:type="dxa"/>
            <w:gridSpan w:val="3"/>
            <w:noWrap w:val="0"/>
            <w:vAlign w:val="center"/>
          </w:tcPr>
          <w:p w14:paraId="0FF97236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51" w:type="dxa"/>
            <w:gridSpan w:val="6"/>
            <w:noWrap w:val="0"/>
            <w:vAlign w:val="center"/>
          </w:tcPr>
          <w:p w14:paraId="22132A5D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4" w:type="dxa"/>
            <w:gridSpan w:val="3"/>
            <w:noWrap w:val="0"/>
            <w:vAlign w:val="center"/>
          </w:tcPr>
          <w:p w14:paraId="07C4C8A0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45" w:type="dxa"/>
            <w:gridSpan w:val="3"/>
            <w:noWrap w:val="0"/>
            <w:vAlign w:val="center"/>
          </w:tcPr>
          <w:p w14:paraId="5AB1A535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CEB8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 w14:paraId="04E1A26A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56" w:type="dxa"/>
            <w:vMerge w:val="continue"/>
            <w:noWrap w:val="0"/>
            <w:vAlign w:val="center"/>
          </w:tcPr>
          <w:p w14:paraId="4D86624C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526D1081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5" w:type="dxa"/>
            <w:gridSpan w:val="3"/>
            <w:noWrap w:val="0"/>
            <w:vAlign w:val="center"/>
          </w:tcPr>
          <w:p w14:paraId="1975E82A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51" w:type="dxa"/>
            <w:gridSpan w:val="6"/>
            <w:noWrap w:val="0"/>
            <w:vAlign w:val="center"/>
          </w:tcPr>
          <w:p w14:paraId="5F5907F4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4" w:type="dxa"/>
            <w:gridSpan w:val="3"/>
            <w:noWrap w:val="0"/>
            <w:vAlign w:val="center"/>
          </w:tcPr>
          <w:p w14:paraId="42C94E8A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45" w:type="dxa"/>
            <w:gridSpan w:val="3"/>
            <w:noWrap w:val="0"/>
            <w:vAlign w:val="center"/>
          </w:tcPr>
          <w:p w14:paraId="786AB94C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7F29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 w14:paraId="026881B3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56" w:type="dxa"/>
            <w:vMerge w:val="restart"/>
            <w:noWrap w:val="0"/>
            <w:vAlign w:val="center"/>
          </w:tcPr>
          <w:p w14:paraId="2C96A694">
            <w:pPr>
              <w:snapToGrid w:val="0"/>
              <w:spacing w:before="156" w:beforeLines="50" w:line="544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与项目有关的研究与实践基础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 w14:paraId="6F67D72C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立项时间</w:t>
            </w:r>
          </w:p>
        </w:tc>
        <w:tc>
          <w:tcPr>
            <w:tcW w:w="1335" w:type="dxa"/>
            <w:gridSpan w:val="3"/>
            <w:noWrap w:val="0"/>
            <w:vAlign w:val="center"/>
          </w:tcPr>
          <w:p w14:paraId="5A9CA27D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项目名称</w:t>
            </w:r>
          </w:p>
        </w:tc>
        <w:tc>
          <w:tcPr>
            <w:tcW w:w="4530" w:type="dxa"/>
            <w:gridSpan w:val="12"/>
            <w:noWrap w:val="0"/>
            <w:vAlign w:val="center"/>
          </w:tcPr>
          <w:p w14:paraId="4A949327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立项单位</w:t>
            </w:r>
          </w:p>
        </w:tc>
      </w:tr>
      <w:tr w14:paraId="4D6C5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 w14:paraId="644A19B3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56" w:type="dxa"/>
            <w:vMerge w:val="continue"/>
            <w:noWrap w:val="0"/>
            <w:vAlign w:val="center"/>
          </w:tcPr>
          <w:p w14:paraId="13E7015C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512BA37A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5" w:type="dxa"/>
            <w:gridSpan w:val="3"/>
            <w:noWrap w:val="0"/>
            <w:vAlign w:val="center"/>
          </w:tcPr>
          <w:p w14:paraId="4397A002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530" w:type="dxa"/>
            <w:gridSpan w:val="12"/>
            <w:noWrap w:val="0"/>
            <w:vAlign w:val="center"/>
          </w:tcPr>
          <w:p w14:paraId="12E8AA4E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2789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 w14:paraId="35DBC8A3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56" w:type="dxa"/>
            <w:vMerge w:val="continue"/>
            <w:noWrap w:val="0"/>
            <w:vAlign w:val="center"/>
          </w:tcPr>
          <w:p w14:paraId="6150C742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486F6E7D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5" w:type="dxa"/>
            <w:gridSpan w:val="3"/>
            <w:noWrap w:val="0"/>
            <w:vAlign w:val="center"/>
          </w:tcPr>
          <w:p w14:paraId="5F381B54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530" w:type="dxa"/>
            <w:gridSpan w:val="12"/>
            <w:noWrap w:val="0"/>
            <w:vAlign w:val="center"/>
          </w:tcPr>
          <w:p w14:paraId="0B7E15D7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DFFC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 w14:paraId="564640D2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56" w:type="dxa"/>
            <w:vMerge w:val="continue"/>
            <w:noWrap w:val="0"/>
            <w:vAlign w:val="center"/>
          </w:tcPr>
          <w:p w14:paraId="34BF9C37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64F93D49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5" w:type="dxa"/>
            <w:gridSpan w:val="3"/>
            <w:noWrap w:val="0"/>
            <w:vAlign w:val="center"/>
          </w:tcPr>
          <w:p w14:paraId="57CB661D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530" w:type="dxa"/>
            <w:gridSpan w:val="12"/>
            <w:noWrap w:val="0"/>
            <w:vAlign w:val="center"/>
          </w:tcPr>
          <w:p w14:paraId="229447CE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A5EA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 w14:paraId="7E752DBC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56" w:type="dxa"/>
            <w:vMerge w:val="continue"/>
            <w:noWrap w:val="0"/>
            <w:vAlign w:val="center"/>
          </w:tcPr>
          <w:p w14:paraId="1760F4C7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733CF593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5" w:type="dxa"/>
            <w:gridSpan w:val="3"/>
            <w:noWrap w:val="0"/>
            <w:vAlign w:val="center"/>
          </w:tcPr>
          <w:p w14:paraId="43C6CE84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530" w:type="dxa"/>
            <w:gridSpan w:val="12"/>
            <w:noWrap w:val="0"/>
            <w:vAlign w:val="center"/>
          </w:tcPr>
          <w:p w14:paraId="6D7A8358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37C0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dxa"/>
            <w:vMerge w:val="restart"/>
            <w:noWrap w:val="0"/>
            <w:vAlign w:val="center"/>
          </w:tcPr>
          <w:p w14:paraId="5485A422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</w:t>
            </w:r>
          </w:p>
          <w:p w14:paraId="4517BEBC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目</w:t>
            </w:r>
          </w:p>
          <w:p w14:paraId="6D1ED10A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组</w:t>
            </w:r>
          </w:p>
        </w:tc>
        <w:tc>
          <w:tcPr>
            <w:tcW w:w="1756" w:type="dxa"/>
            <w:vMerge w:val="restart"/>
            <w:noWrap w:val="0"/>
            <w:vAlign w:val="center"/>
          </w:tcPr>
          <w:p w14:paraId="7CBCEFEF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总人数</w:t>
            </w:r>
          </w:p>
        </w:tc>
        <w:tc>
          <w:tcPr>
            <w:tcW w:w="3039" w:type="dxa"/>
            <w:gridSpan w:val="7"/>
            <w:noWrap w:val="0"/>
            <w:vAlign w:val="center"/>
          </w:tcPr>
          <w:p w14:paraId="253EB4F9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职称</w:t>
            </w:r>
          </w:p>
        </w:tc>
        <w:tc>
          <w:tcPr>
            <w:tcW w:w="3039" w:type="dxa"/>
            <w:gridSpan w:val="9"/>
            <w:noWrap w:val="0"/>
            <w:vAlign w:val="center"/>
          </w:tcPr>
          <w:p w14:paraId="2F063D60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学位</w:t>
            </w:r>
          </w:p>
        </w:tc>
        <w:tc>
          <w:tcPr>
            <w:tcW w:w="1017" w:type="dxa"/>
            <w:noWrap w:val="0"/>
            <w:vAlign w:val="center"/>
          </w:tcPr>
          <w:p w14:paraId="30AB4C0C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738B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 w14:paraId="247C0046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56" w:type="dxa"/>
            <w:vMerge w:val="continue"/>
            <w:noWrap w:val="0"/>
            <w:vAlign w:val="center"/>
          </w:tcPr>
          <w:p w14:paraId="73581C71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13" w:type="dxa"/>
            <w:noWrap w:val="0"/>
            <w:vAlign w:val="center"/>
          </w:tcPr>
          <w:p w14:paraId="4E460004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高级</w:t>
            </w:r>
          </w:p>
        </w:tc>
        <w:tc>
          <w:tcPr>
            <w:tcW w:w="1013" w:type="dxa"/>
            <w:gridSpan w:val="3"/>
            <w:noWrap w:val="0"/>
            <w:vAlign w:val="center"/>
          </w:tcPr>
          <w:p w14:paraId="2D3FE7B4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中级</w:t>
            </w:r>
          </w:p>
        </w:tc>
        <w:tc>
          <w:tcPr>
            <w:tcW w:w="1013" w:type="dxa"/>
            <w:gridSpan w:val="3"/>
            <w:noWrap w:val="0"/>
            <w:vAlign w:val="center"/>
          </w:tcPr>
          <w:p w14:paraId="253C1C8C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初级</w:t>
            </w:r>
          </w:p>
        </w:tc>
        <w:tc>
          <w:tcPr>
            <w:tcW w:w="1013" w:type="dxa"/>
            <w:gridSpan w:val="3"/>
            <w:noWrap w:val="0"/>
            <w:vAlign w:val="center"/>
          </w:tcPr>
          <w:p w14:paraId="376EAC51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博士后</w:t>
            </w:r>
          </w:p>
        </w:tc>
        <w:tc>
          <w:tcPr>
            <w:tcW w:w="1013" w:type="dxa"/>
            <w:gridSpan w:val="3"/>
            <w:noWrap w:val="0"/>
            <w:vAlign w:val="center"/>
          </w:tcPr>
          <w:p w14:paraId="2756D9EF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博士</w:t>
            </w:r>
          </w:p>
        </w:tc>
        <w:tc>
          <w:tcPr>
            <w:tcW w:w="1013" w:type="dxa"/>
            <w:gridSpan w:val="3"/>
            <w:noWrap w:val="0"/>
            <w:vAlign w:val="center"/>
          </w:tcPr>
          <w:p w14:paraId="41291C9E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硕士</w:t>
            </w:r>
          </w:p>
        </w:tc>
        <w:tc>
          <w:tcPr>
            <w:tcW w:w="1017" w:type="dxa"/>
            <w:noWrap w:val="0"/>
            <w:vAlign w:val="center"/>
          </w:tcPr>
          <w:p w14:paraId="6B7A1BE7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参加单位数</w:t>
            </w:r>
          </w:p>
        </w:tc>
      </w:tr>
      <w:tr w14:paraId="3E770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 w14:paraId="54952E5E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56" w:type="dxa"/>
            <w:noWrap w:val="0"/>
            <w:vAlign w:val="center"/>
          </w:tcPr>
          <w:p w14:paraId="316977F8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13" w:type="dxa"/>
            <w:noWrap w:val="0"/>
            <w:vAlign w:val="center"/>
          </w:tcPr>
          <w:p w14:paraId="1A8374C4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13" w:type="dxa"/>
            <w:gridSpan w:val="3"/>
            <w:noWrap w:val="0"/>
            <w:vAlign w:val="center"/>
          </w:tcPr>
          <w:p w14:paraId="343CCF0B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13" w:type="dxa"/>
            <w:gridSpan w:val="3"/>
            <w:noWrap w:val="0"/>
            <w:vAlign w:val="center"/>
          </w:tcPr>
          <w:p w14:paraId="5A951E04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13" w:type="dxa"/>
            <w:gridSpan w:val="3"/>
            <w:noWrap w:val="0"/>
            <w:vAlign w:val="center"/>
          </w:tcPr>
          <w:p w14:paraId="3F953B68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13" w:type="dxa"/>
            <w:gridSpan w:val="3"/>
            <w:noWrap w:val="0"/>
            <w:vAlign w:val="center"/>
          </w:tcPr>
          <w:p w14:paraId="175FDBB8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13" w:type="dxa"/>
            <w:gridSpan w:val="3"/>
            <w:noWrap w:val="0"/>
            <w:vAlign w:val="center"/>
          </w:tcPr>
          <w:p w14:paraId="0AD14302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70D7C63A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7557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 w14:paraId="383D3ECE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56" w:type="dxa"/>
            <w:vMerge w:val="restart"/>
            <w:noWrap w:val="0"/>
            <w:vAlign w:val="center"/>
          </w:tcPr>
          <w:p w14:paraId="778A3EB7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主要成员</w:t>
            </w:r>
          </w:p>
          <w:p w14:paraId="00CD37AE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（不含申请者，除重点项目外，不能超过6人）</w:t>
            </w:r>
          </w:p>
        </w:tc>
        <w:tc>
          <w:tcPr>
            <w:tcW w:w="1013" w:type="dxa"/>
            <w:noWrap w:val="0"/>
            <w:vAlign w:val="center"/>
          </w:tcPr>
          <w:p w14:paraId="5FD10D7E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719" w:type="dxa"/>
            <w:gridSpan w:val="2"/>
            <w:noWrap w:val="0"/>
            <w:vAlign w:val="center"/>
          </w:tcPr>
          <w:p w14:paraId="48BBDEBA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870" w:type="dxa"/>
            <w:gridSpan w:val="3"/>
            <w:noWrap w:val="0"/>
            <w:vAlign w:val="center"/>
          </w:tcPr>
          <w:p w14:paraId="274CCABA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885" w:type="dxa"/>
            <w:gridSpan w:val="2"/>
            <w:noWrap w:val="0"/>
            <w:vAlign w:val="center"/>
          </w:tcPr>
          <w:p w14:paraId="72E2FC10">
            <w:pPr>
              <w:pStyle w:val="7"/>
              <w:widowControl w:val="0"/>
              <w:snapToGrid w:val="0"/>
              <w:spacing w:before="156" w:beforeLines="50" w:after="0" w:line="544" w:lineRule="atLeas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职称</w:t>
            </w:r>
          </w:p>
        </w:tc>
        <w:tc>
          <w:tcPr>
            <w:tcW w:w="1578" w:type="dxa"/>
            <w:gridSpan w:val="5"/>
            <w:noWrap w:val="0"/>
            <w:vAlign w:val="center"/>
          </w:tcPr>
          <w:p w14:paraId="47D4D3F6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工作单位及部门</w:t>
            </w:r>
          </w:p>
        </w:tc>
        <w:tc>
          <w:tcPr>
            <w:tcW w:w="822" w:type="dxa"/>
            <w:gridSpan w:val="2"/>
            <w:noWrap w:val="0"/>
            <w:vAlign w:val="center"/>
          </w:tcPr>
          <w:p w14:paraId="4D5235DF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分工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 w14:paraId="13EE8448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签名</w:t>
            </w:r>
          </w:p>
        </w:tc>
      </w:tr>
      <w:tr w14:paraId="447D3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 w14:paraId="3D7B9B6A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56" w:type="dxa"/>
            <w:vMerge w:val="continue"/>
            <w:noWrap w:val="0"/>
            <w:vAlign w:val="center"/>
          </w:tcPr>
          <w:p w14:paraId="55D90CD4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13" w:type="dxa"/>
            <w:noWrap w:val="0"/>
            <w:vAlign w:val="center"/>
          </w:tcPr>
          <w:p w14:paraId="124986C1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19" w:type="dxa"/>
            <w:gridSpan w:val="2"/>
            <w:noWrap w:val="0"/>
            <w:vAlign w:val="center"/>
          </w:tcPr>
          <w:p w14:paraId="59D7A5C9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0" w:type="dxa"/>
            <w:gridSpan w:val="3"/>
            <w:noWrap w:val="0"/>
            <w:vAlign w:val="center"/>
          </w:tcPr>
          <w:p w14:paraId="05E72830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85" w:type="dxa"/>
            <w:gridSpan w:val="2"/>
            <w:noWrap w:val="0"/>
            <w:vAlign w:val="center"/>
          </w:tcPr>
          <w:p w14:paraId="3A55553A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78" w:type="dxa"/>
            <w:gridSpan w:val="5"/>
            <w:noWrap w:val="0"/>
            <w:vAlign w:val="center"/>
          </w:tcPr>
          <w:p w14:paraId="660233FD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22" w:type="dxa"/>
            <w:gridSpan w:val="2"/>
            <w:noWrap w:val="0"/>
            <w:vAlign w:val="center"/>
          </w:tcPr>
          <w:p w14:paraId="05DF90EA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8" w:type="dxa"/>
            <w:gridSpan w:val="2"/>
            <w:noWrap w:val="0"/>
            <w:vAlign w:val="center"/>
          </w:tcPr>
          <w:p w14:paraId="563FD575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D164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 w14:paraId="286CF14C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56" w:type="dxa"/>
            <w:vMerge w:val="continue"/>
            <w:noWrap w:val="0"/>
            <w:vAlign w:val="center"/>
          </w:tcPr>
          <w:p w14:paraId="1C6E19F3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13" w:type="dxa"/>
            <w:noWrap w:val="0"/>
            <w:vAlign w:val="center"/>
          </w:tcPr>
          <w:p w14:paraId="4BB1D90E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19" w:type="dxa"/>
            <w:gridSpan w:val="2"/>
            <w:noWrap w:val="0"/>
            <w:vAlign w:val="center"/>
          </w:tcPr>
          <w:p w14:paraId="5AC660C6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0" w:type="dxa"/>
            <w:gridSpan w:val="3"/>
            <w:noWrap w:val="0"/>
            <w:vAlign w:val="center"/>
          </w:tcPr>
          <w:p w14:paraId="73A3AD6E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85" w:type="dxa"/>
            <w:gridSpan w:val="2"/>
            <w:noWrap w:val="0"/>
            <w:vAlign w:val="center"/>
          </w:tcPr>
          <w:p w14:paraId="4A317945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78" w:type="dxa"/>
            <w:gridSpan w:val="5"/>
            <w:noWrap w:val="0"/>
            <w:vAlign w:val="center"/>
          </w:tcPr>
          <w:p w14:paraId="75BEE3E2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22" w:type="dxa"/>
            <w:gridSpan w:val="2"/>
            <w:noWrap w:val="0"/>
            <w:vAlign w:val="center"/>
          </w:tcPr>
          <w:p w14:paraId="587EB478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8" w:type="dxa"/>
            <w:gridSpan w:val="2"/>
            <w:noWrap w:val="0"/>
            <w:vAlign w:val="center"/>
          </w:tcPr>
          <w:p w14:paraId="714EA17D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99DC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 w14:paraId="03C5355E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56" w:type="dxa"/>
            <w:vMerge w:val="continue"/>
            <w:noWrap w:val="0"/>
            <w:vAlign w:val="center"/>
          </w:tcPr>
          <w:p w14:paraId="22093DDA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13" w:type="dxa"/>
            <w:noWrap w:val="0"/>
            <w:vAlign w:val="center"/>
          </w:tcPr>
          <w:p w14:paraId="191E5A7A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19" w:type="dxa"/>
            <w:gridSpan w:val="2"/>
            <w:noWrap w:val="0"/>
            <w:vAlign w:val="center"/>
          </w:tcPr>
          <w:p w14:paraId="3ACABE9A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0" w:type="dxa"/>
            <w:gridSpan w:val="3"/>
            <w:noWrap w:val="0"/>
            <w:vAlign w:val="center"/>
          </w:tcPr>
          <w:p w14:paraId="04D8E393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85" w:type="dxa"/>
            <w:gridSpan w:val="2"/>
            <w:noWrap w:val="0"/>
            <w:vAlign w:val="center"/>
          </w:tcPr>
          <w:p w14:paraId="001F61BA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78" w:type="dxa"/>
            <w:gridSpan w:val="5"/>
            <w:noWrap w:val="0"/>
            <w:vAlign w:val="center"/>
          </w:tcPr>
          <w:p w14:paraId="23187EB5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22" w:type="dxa"/>
            <w:gridSpan w:val="2"/>
            <w:noWrap w:val="0"/>
            <w:vAlign w:val="center"/>
          </w:tcPr>
          <w:p w14:paraId="35B0383C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8" w:type="dxa"/>
            <w:gridSpan w:val="2"/>
            <w:noWrap w:val="0"/>
            <w:vAlign w:val="center"/>
          </w:tcPr>
          <w:p w14:paraId="778FBD9A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03F8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 w14:paraId="33D1650E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56" w:type="dxa"/>
            <w:vMerge w:val="continue"/>
            <w:noWrap w:val="0"/>
            <w:vAlign w:val="center"/>
          </w:tcPr>
          <w:p w14:paraId="5A2B592E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13" w:type="dxa"/>
            <w:noWrap w:val="0"/>
            <w:vAlign w:val="center"/>
          </w:tcPr>
          <w:p w14:paraId="0473963D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19" w:type="dxa"/>
            <w:gridSpan w:val="2"/>
            <w:noWrap w:val="0"/>
            <w:vAlign w:val="center"/>
          </w:tcPr>
          <w:p w14:paraId="51490B89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0" w:type="dxa"/>
            <w:gridSpan w:val="3"/>
            <w:noWrap w:val="0"/>
            <w:vAlign w:val="center"/>
          </w:tcPr>
          <w:p w14:paraId="25B44095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85" w:type="dxa"/>
            <w:gridSpan w:val="2"/>
            <w:noWrap w:val="0"/>
            <w:vAlign w:val="center"/>
          </w:tcPr>
          <w:p w14:paraId="17394DC6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78" w:type="dxa"/>
            <w:gridSpan w:val="5"/>
            <w:noWrap w:val="0"/>
            <w:vAlign w:val="center"/>
          </w:tcPr>
          <w:p w14:paraId="3879F1B8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22" w:type="dxa"/>
            <w:gridSpan w:val="2"/>
            <w:noWrap w:val="0"/>
            <w:vAlign w:val="center"/>
          </w:tcPr>
          <w:p w14:paraId="6F4F5923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8" w:type="dxa"/>
            <w:gridSpan w:val="2"/>
            <w:noWrap w:val="0"/>
            <w:vAlign w:val="center"/>
          </w:tcPr>
          <w:p w14:paraId="23271194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73F7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 w14:paraId="68604871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56" w:type="dxa"/>
            <w:vMerge w:val="continue"/>
            <w:noWrap w:val="0"/>
            <w:vAlign w:val="center"/>
          </w:tcPr>
          <w:p w14:paraId="4C15C1D4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13" w:type="dxa"/>
            <w:noWrap w:val="0"/>
            <w:vAlign w:val="center"/>
          </w:tcPr>
          <w:p w14:paraId="27B791DF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19" w:type="dxa"/>
            <w:gridSpan w:val="2"/>
            <w:noWrap w:val="0"/>
            <w:vAlign w:val="center"/>
          </w:tcPr>
          <w:p w14:paraId="15746A9C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0" w:type="dxa"/>
            <w:gridSpan w:val="3"/>
            <w:noWrap w:val="0"/>
            <w:vAlign w:val="center"/>
          </w:tcPr>
          <w:p w14:paraId="7704CF3C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85" w:type="dxa"/>
            <w:gridSpan w:val="2"/>
            <w:noWrap w:val="0"/>
            <w:vAlign w:val="center"/>
          </w:tcPr>
          <w:p w14:paraId="05104FD8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78" w:type="dxa"/>
            <w:gridSpan w:val="5"/>
            <w:noWrap w:val="0"/>
            <w:vAlign w:val="center"/>
          </w:tcPr>
          <w:p w14:paraId="23CCAA59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22" w:type="dxa"/>
            <w:gridSpan w:val="2"/>
            <w:noWrap w:val="0"/>
            <w:vAlign w:val="center"/>
          </w:tcPr>
          <w:p w14:paraId="1C46B31F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8" w:type="dxa"/>
            <w:gridSpan w:val="2"/>
            <w:noWrap w:val="0"/>
            <w:vAlign w:val="center"/>
          </w:tcPr>
          <w:p w14:paraId="4579BBB3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0699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 w14:paraId="659A1FEC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56" w:type="dxa"/>
            <w:vMerge w:val="continue"/>
            <w:noWrap w:val="0"/>
            <w:vAlign w:val="center"/>
          </w:tcPr>
          <w:p w14:paraId="4546B2D6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13" w:type="dxa"/>
            <w:noWrap w:val="0"/>
            <w:vAlign w:val="center"/>
          </w:tcPr>
          <w:p w14:paraId="57B6EB23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19" w:type="dxa"/>
            <w:gridSpan w:val="2"/>
            <w:noWrap w:val="0"/>
            <w:vAlign w:val="center"/>
          </w:tcPr>
          <w:p w14:paraId="50345EFC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0" w:type="dxa"/>
            <w:gridSpan w:val="3"/>
            <w:noWrap w:val="0"/>
            <w:vAlign w:val="center"/>
          </w:tcPr>
          <w:p w14:paraId="1C8702C7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85" w:type="dxa"/>
            <w:gridSpan w:val="2"/>
            <w:noWrap w:val="0"/>
            <w:vAlign w:val="center"/>
          </w:tcPr>
          <w:p w14:paraId="54983D60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78" w:type="dxa"/>
            <w:gridSpan w:val="5"/>
            <w:noWrap w:val="0"/>
            <w:vAlign w:val="center"/>
          </w:tcPr>
          <w:p w14:paraId="3F602C74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22" w:type="dxa"/>
            <w:gridSpan w:val="2"/>
            <w:noWrap w:val="0"/>
            <w:vAlign w:val="center"/>
          </w:tcPr>
          <w:p w14:paraId="56A9CE89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8" w:type="dxa"/>
            <w:gridSpan w:val="2"/>
            <w:noWrap w:val="0"/>
            <w:vAlign w:val="center"/>
          </w:tcPr>
          <w:p w14:paraId="59B5783B"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69A5AA28">
      <w:pPr>
        <w:rPr>
          <w:rFonts w:hint="eastAsia"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br w:type="page"/>
      </w:r>
    </w:p>
    <w:p w14:paraId="37DD2E13">
      <w:pPr>
        <w:snapToGrid w:val="0"/>
        <w:spacing w:before="156" w:beforeLines="50" w:after="156" w:afterLines="50" w:line="544" w:lineRule="atLeast"/>
        <w:rPr>
          <w:rFonts w:hint="eastAsia" w:ascii="仿宋" w:hAnsi="仿宋" w:eastAsia="仿宋"/>
          <w:b/>
          <w:bCs/>
          <w:sz w:val="24"/>
          <w:vertAlign w:val="superscript"/>
        </w:rPr>
      </w:pPr>
      <w:r>
        <w:rPr>
          <w:rFonts w:hint="eastAsia" w:ascii="仿宋" w:hAnsi="仿宋" w:eastAsia="仿宋"/>
          <w:b/>
          <w:bCs/>
          <w:sz w:val="24"/>
        </w:rPr>
        <w:t>二、立项依据：（项目的意义、研究综述和现状分析，限3000字以内）</w:t>
      </w:r>
      <w:r>
        <w:rPr>
          <w:rFonts w:hint="eastAsia" w:ascii="仿宋" w:hAnsi="仿宋" w:eastAsia="仿宋"/>
          <w:b/>
          <w:bCs/>
          <w:sz w:val="24"/>
          <w:vertAlign w:val="superscript"/>
        </w:rPr>
        <w:footnoteReference w:id="1"/>
      </w:r>
    </w:p>
    <w:tbl>
      <w:tblPr>
        <w:tblStyle w:val="4"/>
        <w:tblW w:w="90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6"/>
      </w:tblGrid>
      <w:tr w14:paraId="63139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7" w:hRule="atLeast"/>
          <w:jc w:val="center"/>
        </w:trPr>
        <w:tc>
          <w:tcPr>
            <w:tcW w:w="9036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7F964605">
            <w:pPr>
              <w:spacing w:before="156" w:beforeLines="50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</w:p>
          <w:p w14:paraId="5A3A9D9E">
            <w:pPr>
              <w:spacing w:before="156" w:beforeLines="50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</w:p>
          <w:p w14:paraId="3A5B9B1C">
            <w:pPr>
              <w:spacing w:before="156" w:beforeLines="50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</w:p>
          <w:p w14:paraId="1F230CDA">
            <w:pPr>
              <w:spacing w:before="156" w:beforeLines="50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</w:p>
          <w:p w14:paraId="5F97E8D7">
            <w:pPr>
              <w:spacing w:before="156" w:beforeLines="50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</w:p>
        </w:tc>
      </w:tr>
    </w:tbl>
    <w:p w14:paraId="2D7B805A">
      <w:pPr>
        <w:snapToGrid w:val="0"/>
        <w:spacing w:before="156" w:beforeLines="50" w:after="156" w:afterLines="50" w:line="544" w:lineRule="atLeast"/>
        <w:rPr>
          <w:rFonts w:hint="eastAsia"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三、项目实施方案及实施计划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41"/>
      </w:tblGrid>
      <w:tr w14:paraId="58736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1" w:hRule="atLeast"/>
          <w:jc w:val="center"/>
        </w:trPr>
        <w:tc>
          <w:tcPr>
            <w:tcW w:w="89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3023697A">
            <w:pPr>
              <w:spacing w:before="156" w:beforeLines="50"/>
              <w:ind w:firstLine="480" w:firstLineChars="200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1.具体改革内容、改革目标和拟解决的关键问题（限1000字）</w:t>
            </w:r>
          </w:p>
          <w:p w14:paraId="27C10244">
            <w:pPr>
              <w:spacing w:before="156" w:beforeLines="50"/>
              <w:ind w:firstLine="480" w:firstLineChars="200"/>
              <w:jc w:val="left"/>
              <w:rPr>
                <w:rFonts w:hint="eastAsia" w:ascii="仿宋" w:hAnsi="仿宋" w:eastAsia="仿宋"/>
                <w:sz w:val="24"/>
              </w:rPr>
            </w:pPr>
          </w:p>
          <w:p w14:paraId="73455E15">
            <w:pPr>
              <w:spacing w:before="156" w:beforeLines="50"/>
              <w:ind w:firstLine="480" w:firstLineChars="200"/>
              <w:jc w:val="left"/>
              <w:rPr>
                <w:rFonts w:hint="eastAsia" w:ascii="仿宋" w:hAnsi="仿宋" w:eastAsia="仿宋"/>
                <w:sz w:val="24"/>
              </w:rPr>
            </w:pPr>
          </w:p>
          <w:p w14:paraId="07D8D3B6">
            <w:pPr>
              <w:spacing w:before="156" w:beforeLines="50"/>
              <w:jc w:val="left"/>
              <w:rPr>
                <w:rFonts w:hint="eastAsia" w:ascii="仿宋" w:hAnsi="仿宋" w:eastAsia="仿宋"/>
                <w:sz w:val="24"/>
              </w:rPr>
            </w:pPr>
          </w:p>
          <w:p w14:paraId="477ABC23">
            <w:pPr>
              <w:spacing w:before="156" w:beforeLines="50"/>
              <w:ind w:firstLine="480" w:firstLineChars="200"/>
              <w:jc w:val="left"/>
              <w:rPr>
                <w:rFonts w:hint="eastAsia" w:ascii="仿宋" w:hAnsi="仿宋" w:eastAsia="仿宋"/>
                <w:sz w:val="24"/>
              </w:rPr>
            </w:pPr>
          </w:p>
        </w:tc>
      </w:tr>
      <w:tr w14:paraId="08BE2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3" w:hRule="atLeast"/>
          <w:jc w:val="center"/>
        </w:trPr>
        <w:tc>
          <w:tcPr>
            <w:tcW w:w="89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2C70933E">
            <w:pPr>
              <w:numPr>
                <w:ilvl w:val="0"/>
                <w:numId w:val="1"/>
              </w:numPr>
              <w:spacing w:before="156" w:beforeLines="50"/>
              <w:ind w:firstLine="480" w:firstLineChars="200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实施方案、实施方法、具体实施计划（含年度进展情况）及可行性分析（限2000字）</w:t>
            </w:r>
          </w:p>
        </w:tc>
      </w:tr>
      <w:tr w14:paraId="2A808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4" w:hRule="atLeast"/>
          <w:jc w:val="center"/>
        </w:trPr>
        <w:tc>
          <w:tcPr>
            <w:tcW w:w="89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10FE57E4">
            <w:pPr>
              <w:spacing w:before="156" w:beforeLines="50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3.项目预期的成果和效果（包括成果形式，预期推广、应用范围、受益面等，限500字）</w:t>
            </w:r>
          </w:p>
        </w:tc>
      </w:tr>
      <w:tr w14:paraId="679E4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4" w:hRule="atLeast"/>
          <w:jc w:val="center"/>
        </w:trPr>
        <w:tc>
          <w:tcPr>
            <w:tcW w:w="89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7A041825">
            <w:pPr>
              <w:spacing w:before="156" w:beforeLines="50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4.本项目的特色与创新之处（限500字）</w:t>
            </w:r>
          </w:p>
        </w:tc>
      </w:tr>
    </w:tbl>
    <w:p w14:paraId="563145F4">
      <w:pPr>
        <w:snapToGrid w:val="0"/>
        <w:spacing w:before="156" w:beforeLines="50" w:after="156" w:afterLines="50" w:line="544" w:lineRule="atLeast"/>
        <w:rPr>
          <w:rFonts w:hint="eastAsia"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四、教学改革基础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92"/>
      </w:tblGrid>
      <w:tr w14:paraId="39B96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6" w:hRule="atLeast"/>
          <w:jc w:val="center"/>
        </w:trPr>
        <w:tc>
          <w:tcPr>
            <w:tcW w:w="85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04E6733E">
            <w:pPr>
              <w:spacing w:before="156" w:beforeLines="50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1.项目组成员所承担的与本项目有关的教学改革、科研项目和已取得的教学改革工作成绩（限1000字）</w:t>
            </w:r>
          </w:p>
        </w:tc>
      </w:tr>
      <w:tr w14:paraId="5608C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2" w:hRule="atLeast"/>
          <w:jc w:val="center"/>
        </w:trPr>
        <w:tc>
          <w:tcPr>
            <w:tcW w:w="85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627F1B29">
            <w:pPr>
              <w:spacing w:before="156" w:beforeLines="50" w:line="360" w:lineRule="auto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2.学校已具备的教学改革基础和环境，学校对申请项目的支持情况（含有关政策、经费支持及其使用管理机制、保障条件等，可附有关文件），尚缺少的条件和拟解决的途径（限1000字）</w:t>
            </w:r>
          </w:p>
        </w:tc>
      </w:tr>
    </w:tbl>
    <w:p w14:paraId="28DEB17F">
      <w:pPr>
        <w:snapToGrid w:val="0"/>
        <w:spacing w:before="156" w:beforeLines="50" w:after="156" w:afterLines="50" w:line="544" w:lineRule="atLeast"/>
        <w:rPr>
          <w:rFonts w:hint="eastAsia"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br w:type="page"/>
      </w:r>
      <w:r>
        <w:rPr>
          <w:rFonts w:hint="eastAsia" w:ascii="仿宋" w:hAnsi="仿宋" w:eastAsia="仿宋"/>
          <w:b/>
          <w:bCs/>
          <w:sz w:val="24"/>
        </w:rPr>
        <w:t>五、经费预算（由申请人所在单位按相关规定配套）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7"/>
        <w:gridCol w:w="1586"/>
        <w:gridCol w:w="3759"/>
      </w:tblGrid>
      <w:tr w14:paraId="1A3D6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177" w:type="dxa"/>
            <w:noWrap w:val="0"/>
            <w:vAlign w:val="center"/>
          </w:tcPr>
          <w:p w14:paraId="7FB41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/>
              <w:ind w:firstLine="0" w:firstLineChars="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支出科目（含配套经费）</w:t>
            </w:r>
          </w:p>
        </w:tc>
        <w:tc>
          <w:tcPr>
            <w:tcW w:w="1586" w:type="dxa"/>
            <w:noWrap w:val="0"/>
            <w:vAlign w:val="center"/>
          </w:tcPr>
          <w:p w14:paraId="5553604A">
            <w:pPr>
              <w:spacing w:before="156" w:beforeLines="50"/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金额（元）</w:t>
            </w:r>
          </w:p>
        </w:tc>
        <w:tc>
          <w:tcPr>
            <w:tcW w:w="3759" w:type="dxa"/>
            <w:noWrap w:val="0"/>
            <w:vAlign w:val="center"/>
          </w:tcPr>
          <w:p w14:paraId="1D9BC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/>
              <w:ind w:firstLine="0" w:firstLineChars="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计算根据及理由</w:t>
            </w:r>
          </w:p>
        </w:tc>
      </w:tr>
      <w:tr w14:paraId="06953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177" w:type="dxa"/>
            <w:noWrap w:val="0"/>
            <w:vAlign w:val="center"/>
          </w:tcPr>
          <w:p w14:paraId="728EB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/>
              <w:ind w:firstLine="0" w:firstLineChars="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合计</w:t>
            </w:r>
          </w:p>
        </w:tc>
        <w:tc>
          <w:tcPr>
            <w:tcW w:w="1586" w:type="dxa"/>
            <w:noWrap w:val="0"/>
            <w:vAlign w:val="center"/>
          </w:tcPr>
          <w:p w14:paraId="52AD0965">
            <w:pPr>
              <w:spacing w:before="156" w:beforeLines="50"/>
              <w:ind w:firstLine="480" w:firstLineChars="20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759" w:type="dxa"/>
            <w:noWrap w:val="0"/>
            <w:vAlign w:val="center"/>
          </w:tcPr>
          <w:p w14:paraId="55BD5ED5">
            <w:pPr>
              <w:spacing w:before="156" w:beforeLines="50"/>
              <w:ind w:firstLine="480" w:firstLineChars="20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BC19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177" w:type="dxa"/>
            <w:noWrap w:val="0"/>
            <w:vAlign w:val="center"/>
          </w:tcPr>
          <w:p w14:paraId="253344E0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0" w:line="240" w:lineRule="auto"/>
              <w:ind w:firstLine="0" w:firstLineChars="0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1.图书资料费</w:t>
            </w:r>
          </w:p>
        </w:tc>
        <w:tc>
          <w:tcPr>
            <w:tcW w:w="1586" w:type="dxa"/>
            <w:noWrap w:val="0"/>
            <w:vAlign w:val="center"/>
          </w:tcPr>
          <w:p w14:paraId="59D3B859">
            <w:pPr>
              <w:spacing w:before="156" w:beforeLines="50"/>
              <w:ind w:firstLine="480" w:firstLineChars="20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759" w:type="dxa"/>
            <w:noWrap w:val="0"/>
            <w:vAlign w:val="center"/>
          </w:tcPr>
          <w:p w14:paraId="14D656DD">
            <w:pPr>
              <w:spacing w:before="156" w:beforeLines="50"/>
              <w:ind w:firstLine="480" w:firstLineChars="20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FAA9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177" w:type="dxa"/>
            <w:noWrap w:val="0"/>
            <w:vAlign w:val="center"/>
          </w:tcPr>
          <w:p w14:paraId="6E51FC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2.调研费</w:t>
            </w:r>
          </w:p>
        </w:tc>
        <w:tc>
          <w:tcPr>
            <w:tcW w:w="1586" w:type="dxa"/>
            <w:noWrap w:val="0"/>
            <w:vAlign w:val="center"/>
          </w:tcPr>
          <w:p w14:paraId="4E513CFF">
            <w:pPr>
              <w:spacing w:before="156" w:beforeLines="50"/>
              <w:ind w:firstLine="480" w:firstLineChars="20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759" w:type="dxa"/>
            <w:noWrap w:val="0"/>
            <w:vAlign w:val="center"/>
          </w:tcPr>
          <w:p w14:paraId="157B1504">
            <w:pPr>
              <w:spacing w:before="156" w:beforeLines="50"/>
              <w:ind w:firstLine="480" w:firstLineChars="20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C588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177" w:type="dxa"/>
            <w:noWrap w:val="0"/>
            <w:vAlign w:val="center"/>
          </w:tcPr>
          <w:p w14:paraId="28B275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3.会议费</w:t>
            </w:r>
          </w:p>
        </w:tc>
        <w:tc>
          <w:tcPr>
            <w:tcW w:w="1586" w:type="dxa"/>
            <w:noWrap w:val="0"/>
            <w:vAlign w:val="center"/>
          </w:tcPr>
          <w:p w14:paraId="2888C69D">
            <w:pPr>
              <w:spacing w:before="156" w:beforeLines="50"/>
              <w:ind w:firstLine="480" w:firstLineChars="20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759" w:type="dxa"/>
            <w:noWrap w:val="0"/>
            <w:vAlign w:val="center"/>
          </w:tcPr>
          <w:p w14:paraId="45AF47CE">
            <w:pPr>
              <w:spacing w:before="156" w:beforeLines="50"/>
              <w:ind w:firstLine="480" w:firstLineChars="20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6232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177" w:type="dxa"/>
            <w:noWrap w:val="0"/>
            <w:vAlign w:val="center"/>
          </w:tcPr>
          <w:p w14:paraId="17379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4.仪器设备费</w:t>
            </w:r>
          </w:p>
        </w:tc>
        <w:tc>
          <w:tcPr>
            <w:tcW w:w="1586" w:type="dxa"/>
            <w:noWrap w:val="0"/>
            <w:vAlign w:val="center"/>
          </w:tcPr>
          <w:p w14:paraId="385C346E">
            <w:pPr>
              <w:spacing w:before="156" w:beforeLines="50"/>
              <w:ind w:firstLine="480" w:firstLineChars="20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759" w:type="dxa"/>
            <w:noWrap w:val="0"/>
            <w:vAlign w:val="center"/>
          </w:tcPr>
          <w:p w14:paraId="450D39EB">
            <w:pPr>
              <w:spacing w:before="156" w:beforeLines="50"/>
              <w:ind w:firstLine="480" w:firstLineChars="20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BAD3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177" w:type="dxa"/>
            <w:noWrap w:val="0"/>
            <w:vAlign w:val="center"/>
          </w:tcPr>
          <w:p w14:paraId="4279B4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5.差旅费</w:t>
            </w:r>
          </w:p>
        </w:tc>
        <w:tc>
          <w:tcPr>
            <w:tcW w:w="1586" w:type="dxa"/>
            <w:noWrap w:val="0"/>
            <w:vAlign w:val="center"/>
          </w:tcPr>
          <w:p w14:paraId="25559D33">
            <w:pPr>
              <w:spacing w:before="156" w:beforeLines="50"/>
              <w:ind w:firstLine="480" w:firstLineChars="20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759" w:type="dxa"/>
            <w:noWrap w:val="0"/>
            <w:vAlign w:val="center"/>
          </w:tcPr>
          <w:p w14:paraId="3B25BBD2">
            <w:pPr>
              <w:spacing w:before="156" w:beforeLines="50"/>
              <w:ind w:firstLine="480" w:firstLineChars="20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6B3B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177" w:type="dxa"/>
            <w:noWrap w:val="0"/>
            <w:vAlign w:val="center"/>
          </w:tcPr>
          <w:p w14:paraId="363C06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6.专家咨询费（含评审、鉴定）</w:t>
            </w:r>
          </w:p>
        </w:tc>
        <w:tc>
          <w:tcPr>
            <w:tcW w:w="1586" w:type="dxa"/>
            <w:noWrap w:val="0"/>
            <w:vAlign w:val="center"/>
          </w:tcPr>
          <w:p w14:paraId="7937C787">
            <w:pPr>
              <w:spacing w:before="156" w:beforeLines="50"/>
              <w:ind w:firstLine="480" w:firstLineChars="20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759" w:type="dxa"/>
            <w:noWrap w:val="0"/>
            <w:vAlign w:val="center"/>
          </w:tcPr>
          <w:p w14:paraId="363142FC">
            <w:pPr>
              <w:spacing w:before="156" w:beforeLines="50"/>
              <w:ind w:firstLine="480" w:firstLineChars="20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9EE3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177" w:type="dxa"/>
            <w:noWrap w:val="0"/>
            <w:vAlign w:val="center"/>
          </w:tcPr>
          <w:p w14:paraId="3AD08B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7.其他</w:t>
            </w:r>
          </w:p>
        </w:tc>
        <w:tc>
          <w:tcPr>
            <w:tcW w:w="1586" w:type="dxa"/>
            <w:noWrap w:val="0"/>
            <w:vAlign w:val="center"/>
          </w:tcPr>
          <w:p w14:paraId="4808929D">
            <w:pPr>
              <w:spacing w:before="156" w:beforeLines="50"/>
              <w:ind w:firstLine="480" w:firstLineChars="200"/>
              <w:rPr>
                <w:rFonts w:ascii="仿宋" w:hAnsi="仿宋" w:eastAsia="仿宋"/>
                <w:sz w:val="24"/>
              </w:rPr>
            </w:pPr>
          </w:p>
        </w:tc>
        <w:tc>
          <w:tcPr>
            <w:tcW w:w="3759" w:type="dxa"/>
            <w:noWrap w:val="0"/>
            <w:vAlign w:val="center"/>
          </w:tcPr>
          <w:p w14:paraId="7450A51E">
            <w:pPr>
              <w:spacing w:before="156" w:beforeLines="50"/>
              <w:ind w:firstLine="480" w:firstLineChars="200"/>
              <w:rPr>
                <w:rFonts w:ascii="仿宋" w:hAnsi="仿宋" w:eastAsia="仿宋"/>
                <w:sz w:val="24"/>
              </w:rPr>
            </w:pPr>
          </w:p>
        </w:tc>
      </w:tr>
      <w:tr w14:paraId="55983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177" w:type="dxa"/>
            <w:noWrap w:val="0"/>
            <w:vAlign w:val="top"/>
          </w:tcPr>
          <w:p w14:paraId="620D9A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合计</w:t>
            </w:r>
          </w:p>
        </w:tc>
        <w:tc>
          <w:tcPr>
            <w:tcW w:w="1586" w:type="dxa"/>
            <w:noWrap w:val="0"/>
            <w:vAlign w:val="top"/>
          </w:tcPr>
          <w:p w14:paraId="68DA9342">
            <w:pPr>
              <w:spacing w:before="156" w:beforeLines="50"/>
              <w:ind w:firstLine="480" w:firstLineChars="200"/>
              <w:rPr>
                <w:rFonts w:ascii="仿宋" w:hAnsi="仿宋" w:eastAsia="仿宋"/>
                <w:sz w:val="24"/>
              </w:rPr>
            </w:pPr>
          </w:p>
        </w:tc>
        <w:tc>
          <w:tcPr>
            <w:tcW w:w="3759" w:type="dxa"/>
            <w:noWrap w:val="0"/>
            <w:vAlign w:val="top"/>
          </w:tcPr>
          <w:p w14:paraId="736FABB7">
            <w:pPr>
              <w:spacing w:before="156" w:beforeLines="50"/>
              <w:ind w:firstLine="480" w:firstLineChars="200"/>
              <w:rPr>
                <w:rFonts w:ascii="仿宋" w:hAnsi="仿宋" w:eastAsia="仿宋"/>
                <w:sz w:val="24"/>
              </w:rPr>
            </w:pPr>
          </w:p>
        </w:tc>
      </w:tr>
    </w:tbl>
    <w:p w14:paraId="66DFA7B8">
      <w:pPr>
        <w:spacing w:before="156" w:beforeLines="50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br w:type="page"/>
      </w:r>
      <w:r>
        <w:rPr>
          <w:rFonts w:hint="eastAsia" w:ascii="仿宋" w:hAnsi="仿宋" w:eastAsia="仿宋"/>
          <w:b/>
          <w:bCs/>
          <w:sz w:val="24"/>
        </w:rPr>
        <w:t>六、学校意见</w:t>
      </w:r>
    </w:p>
    <w:tbl>
      <w:tblPr>
        <w:tblStyle w:val="4"/>
        <w:tblpPr w:leftFromText="180" w:rightFromText="180" w:vertAnchor="text" w:horzAnchor="margin" w:tblpXSpec="center" w:tblpY="282"/>
        <w:tblW w:w="0" w:type="auto"/>
        <w:tblInd w:w="-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3"/>
      </w:tblGrid>
      <w:tr w14:paraId="62097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1" w:hRule="atLeast"/>
        </w:trPr>
        <w:tc>
          <w:tcPr>
            <w:tcW w:w="846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top"/>
          </w:tcPr>
          <w:p w14:paraId="14AEA694">
            <w:pPr>
              <w:snapToGrid w:val="0"/>
              <w:spacing w:before="156" w:beforeLines="50" w:line="391" w:lineRule="atLeast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审核及推荐意见</w:t>
            </w:r>
          </w:p>
          <w:p w14:paraId="256701CA">
            <w:pPr>
              <w:snapToGrid w:val="0"/>
              <w:spacing w:before="156" w:beforeLines="50" w:line="391" w:lineRule="atLeast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</w:p>
          <w:p w14:paraId="7B8CD086">
            <w:pPr>
              <w:snapToGrid w:val="0"/>
              <w:spacing w:before="156" w:beforeLines="50" w:line="391" w:lineRule="atLeast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</w:p>
          <w:p w14:paraId="1D146C46">
            <w:pPr>
              <w:snapToGrid w:val="0"/>
              <w:spacing w:before="156" w:beforeLines="50" w:line="391" w:lineRule="atLeast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</w:p>
          <w:p w14:paraId="74224556">
            <w:pPr>
              <w:snapToGrid w:val="0"/>
              <w:spacing w:before="156" w:beforeLines="50" w:line="391" w:lineRule="atLeast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</w:p>
          <w:p w14:paraId="61DE2300">
            <w:pPr>
              <w:snapToGrid w:val="0"/>
              <w:spacing w:before="156" w:beforeLines="50" w:line="391" w:lineRule="atLeast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</w:p>
          <w:p w14:paraId="752D2EEE">
            <w:pPr>
              <w:snapToGrid w:val="0"/>
              <w:spacing w:before="156" w:beforeLines="50" w:line="391" w:lineRule="atLeast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</w:p>
          <w:p w14:paraId="57EC9A00">
            <w:pPr>
              <w:snapToGrid w:val="0"/>
              <w:spacing w:before="156" w:beforeLines="50" w:line="391" w:lineRule="atLeast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</w:p>
          <w:p w14:paraId="0828053F">
            <w:pPr>
              <w:snapToGrid w:val="0"/>
              <w:spacing w:before="156" w:beforeLines="50" w:line="391" w:lineRule="atLeast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</w:p>
          <w:p w14:paraId="132F465E">
            <w:pPr>
              <w:snapToGrid w:val="0"/>
              <w:spacing w:before="156" w:beforeLines="50" w:line="379" w:lineRule="atLeast"/>
              <w:ind w:firstLine="5039" w:firstLineChars="1135"/>
              <w:rPr>
                <w:rFonts w:ascii="仿宋" w:hAnsi="仿宋" w:eastAsia="仿宋"/>
                <w:spacing w:val="102"/>
                <w:sz w:val="24"/>
              </w:rPr>
            </w:pPr>
            <w:r>
              <w:rPr>
                <w:rFonts w:hint="eastAsia" w:ascii="仿宋" w:hAnsi="仿宋" w:eastAsia="仿宋"/>
                <w:spacing w:val="102"/>
                <w:sz w:val="24"/>
              </w:rPr>
              <w:t>（公章）</w:t>
            </w:r>
          </w:p>
          <w:p w14:paraId="42F15A14">
            <w:pPr>
              <w:snapToGrid w:val="0"/>
              <w:spacing w:before="156" w:beforeLines="50" w:line="379" w:lineRule="atLeast"/>
              <w:ind w:firstLine="2881" w:firstLineChars="649"/>
              <w:jc w:val="center"/>
              <w:rPr>
                <w:rFonts w:ascii="仿宋" w:hAnsi="仿宋" w:eastAsia="仿宋"/>
                <w:spacing w:val="102"/>
                <w:sz w:val="24"/>
              </w:rPr>
            </w:pPr>
            <w:r>
              <w:rPr>
                <w:rFonts w:hint="eastAsia" w:ascii="仿宋" w:hAnsi="仿宋" w:eastAsia="仿宋"/>
                <w:spacing w:val="102"/>
                <w:sz w:val="24"/>
              </w:rPr>
              <w:t xml:space="preserve">  年 月 日</w:t>
            </w:r>
          </w:p>
          <w:p w14:paraId="005AE817">
            <w:pPr>
              <w:snapToGrid w:val="0"/>
              <w:spacing w:before="156" w:beforeLines="50" w:line="379" w:lineRule="atLeast"/>
              <w:ind w:firstLine="480" w:firstLineChars="200"/>
              <w:jc w:val="right"/>
              <w:rPr>
                <w:rFonts w:ascii="仿宋" w:hAnsi="仿宋" w:eastAsia="仿宋"/>
                <w:sz w:val="24"/>
              </w:rPr>
            </w:pPr>
          </w:p>
        </w:tc>
      </w:tr>
    </w:tbl>
    <w:p w14:paraId="6940D9B6">
      <w:pPr>
        <w:spacing w:before="156" w:beforeLines="50"/>
        <w:ind w:firstLine="482" w:firstLineChars="200"/>
        <w:rPr>
          <w:rFonts w:hint="eastAsia" w:ascii="仿宋" w:hAnsi="仿宋" w:eastAsia="仿宋"/>
          <w:b/>
          <w:bCs/>
          <w:sz w:val="24"/>
        </w:rPr>
      </w:pPr>
    </w:p>
    <w:p w14:paraId="1EF4BEC0">
      <w:pPr>
        <w:spacing w:before="156" w:beforeLines="50"/>
        <w:ind w:firstLine="482" w:firstLineChars="200"/>
        <w:rPr>
          <w:rFonts w:hint="eastAsia" w:ascii="仿宋" w:hAnsi="仿宋" w:eastAsia="仿宋"/>
          <w:b/>
          <w:bCs/>
          <w:sz w:val="24"/>
        </w:rPr>
      </w:pPr>
    </w:p>
    <w:p w14:paraId="7CE8601F">
      <w:pPr>
        <w:spacing w:before="156" w:beforeLines="50"/>
        <w:ind w:firstLine="482" w:firstLineChars="200"/>
        <w:rPr>
          <w:rFonts w:hint="eastAsia"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七、广东省职业</w:t>
      </w:r>
      <w:r>
        <w:rPr>
          <w:rFonts w:hint="eastAsia" w:ascii="仿宋" w:hAnsi="仿宋" w:eastAsia="仿宋"/>
          <w:b/>
          <w:bCs/>
          <w:sz w:val="24"/>
          <w:lang w:eastAsia="zh-CN"/>
        </w:rPr>
        <w:t>学校</w:t>
      </w:r>
      <w:r>
        <w:rPr>
          <w:rFonts w:hint="eastAsia" w:ascii="仿宋" w:hAnsi="仿宋" w:eastAsia="仿宋"/>
          <w:b/>
          <w:bCs/>
          <w:sz w:val="24"/>
          <w:lang w:val="en-US" w:eastAsia="zh-CN"/>
        </w:rPr>
        <w:t>图书馆情报工作</w:t>
      </w:r>
      <w:r>
        <w:rPr>
          <w:rFonts w:hint="eastAsia" w:ascii="仿宋" w:hAnsi="仿宋" w:eastAsia="仿宋"/>
          <w:b/>
          <w:bCs/>
          <w:sz w:val="24"/>
          <w:lang w:eastAsia="zh-CN"/>
        </w:rPr>
        <w:t>指导委员会</w:t>
      </w:r>
      <w:r>
        <w:rPr>
          <w:rFonts w:hint="eastAsia" w:ascii="仿宋" w:hAnsi="仿宋" w:eastAsia="仿宋"/>
          <w:b/>
          <w:bCs/>
          <w:sz w:val="24"/>
        </w:rPr>
        <w:t>评审意见</w:t>
      </w:r>
    </w:p>
    <w:tbl>
      <w:tblPr>
        <w:tblStyle w:val="4"/>
        <w:tblpPr w:leftFromText="180" w:rightFromText="180" w:vertAnchor="text" w:horzAnchor="margin" w:tblpXSpec="center" w:tblpY="282"/>
        <w:tblW w:w="0" w:type="auto"/>
        <w:tblInd w:w="-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3"/>
      </w:tblGrid>
      <w:tr w14:paraId="2C093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</w:trPr>
        <w:tc>
          <w:tcPr>
            <w:tcW w:w="846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top"/>
          </w:tcPr>
          <w:p w14:paraId="7425E7C6">
            <w:pPr>
              <w:snapToGrid w:val="0"/>
              <w:spacing w:before="156" w:beforeLines="50" w:line="391" w:lineRule="atLeast"/>
              <w:jc w:val="left"/>
              <w:rPr>
                <w:rFonts w:ascii="仿宋" w:hAnsi="仿宋" w:eastAsia="仿宋"/>
                <w:sz w:val="24"/>
              </w:rPr>
            </w:pPr>
          </w:p>
          <w:p w14:paraId="2AAF06AF">
            <w:pPr>
              <w:snapToGrid w:val="0"/>
              <w:spacing w:before="156" w:beforeLines="50" w:line="391" w:lineRule="atLeast"/>
              <w:jc w:val="left"/>
              <w:rPr>
                <w:rFonts w:ascii="仿宋" w:hAnsi="仿宋" w:eastAsia="仿宋"/>
                <w:sz w:val="24"/>
              </w:rPr>
            </w:pPr>
          </w:p>
          <w:p w14:paraId="186D0A93">
            <w:pPr>
              <w:snapToGrid w:val="0"/>
              <w:spacing w:before="156" w:beforeLines="50" w:line="391" w:lineRule="atLeast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</w:p>
          <w:p w14:paraId="4C6908BC">
            <w:pPr>
              <w:snapToGrid w:val="0"/>
              <w:spacing w:before="156" w:beforeLines="50" w:line="391" w:lineRule="atLeast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</w:p>
          <w:p w14:paraId="5F86936E">
            <w:pPr>
              <w:snapToGrid w:val="0"/>
              <w:spacing w:before="156" w:beforeLines="50" w:line="391" w:lineRule="atLeast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</w:p>
          <w:p w14:paraId="2714E1E5">
            <w:pPr>
              <w:snapToGrid w:val="0"/>
              <w:spacing w:before="156" w:beforeLines="50" w:line="379" w:lineRule="atLeast"/>
              <w:ind w:firstLine="5039" w:firstLineChars="1135"/>
              <w:rPr>
                <w:rFonts w:ascii="仿宋" w:hAnsi="仿宋" w:eastAsia="仿宋"/>
                <w:spacing w:val="102"/>
                <w:sz w:val="24"/>
              </w:rPr>
            </w:pPr>
            <w:r>
              <w:rPr>
                <w:rFonts w:hint="eastAsia" w:ascii="仿宋" w:hAnsi="仿宋" w:eastAsia="仿宋"/>
                <w:spacing w:val="102"/>
                <w:sz w:val="24"/>
              </w:rPr>
              <w:t>（公章）</w:t>
            </w:r>
          </w:p>
          <w:p w14:paraId="23CD9914">
            <w:pPr>
              <w:snapToGrid w:val="0"/>
              <w:spacing w:before="156" w:beforeLines="50" w:line="379" w:lineRule="atLeast"/>
              <w:ind w:firstLine="2881" w:firstLineChars="649"/>
              <w:jc w:val="center"/>
              <w:rPr>
                <w:rFonts w:ascii="仿宋" w:hAnsi="仿宋" w:eastAsia="仿宋"/>
                <w:spacing w:val="102"/>
                <w:sz w:val="24"/>
              </w:rPr>
            </w:pPr>
            <w:r>
              <w:rPr>
                <w:rFonts w:hint="eastAsia" w:ascii="仿宋" w:hAnsi="仿宋" w:eastAsia="仿宋"/>
                <w:spacing w:val="102"/>
                <w:sz w:val="24"/>
              </w:rPr>
              <w:t xml:space="preserve">  年 月 日</w:t>
            </w:r>
          </w:p>
          <w:p w14:paraId="215BF565">
            <w:pPr>
              <w:snapToGrid w:val="0"/>
              <w:spacing w:before="156" w:beforeLines="50" w:line="379" w:lineRule="atLeast"/>
              <w:ind w:firstLine="480" w:firstLineChars="200"/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3B25A74B"/>
    <w:p w14:paraId="14F49FD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ADDB4E0-B930-41F1-AE55-FD31A5270B1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F0A3B3C-6D26-4AFD-86B4-D80DD07572A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9EDB7E2-AD40-434F-AAB7-7F04AE2C79C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5B445962-44AB-42C1-8E97-92E2B661A504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 w14:paraId="4727697A">
      <w:pPr>
        <w:pStyle w:val="3"/>
        <w:rPr>
          <w:rFonts w:hint="eastAsia"/>
          <w:color w:val="auto"/>
        </w:rPr>
      </w:pPr>
      <w:r>
        <w:rPr>
          <w:rStyle w:val="6"/>
          <w:color w:val="auto"/>
        </w:rPr>
        <w:footnoteRef/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>项目研究与实践期为2年，开始时间为202</w:t>
      </w:r>
      <w:r>
        <w:rPr>
          <w:rFonts w:hint="eastAsia"/>
          <w:color w:val="auto"/>
          <w:lang w:val="en-US" w:eastAsia="zh-CN"/>
        </w:rPr>
        <w:t>6</w:t>
      </w:r>
      <w:r>
        <w:rPr>
          <w:rFonts w:hint="eastAsia"/>
          <w:color w:val="auto"/>
        </w:rPr>
        <w:t>年</w:t>
      </w:r>
      <w:r>
        <w:rPr>
          <w:rFonts w:hint="eastAsia" w:ascii="宋体" w:hAnsi="宋体"/>
          <w:color w:val="auto"/>
          <w:lang w:val="en-US" w:eastAsia="zh-CN"/>
        </w:rPr>
        <w:t>1</w:t>
      </w:r>
      <w:r>
        <w:rPr>
          <w:rFonts w:hint="eastAsia"/>
          <w:color w:val="auto"/>
        </w:rPr>
        <w:t>月。</w:t>
      </w:r>
    </w:p>
  </w:footnote>
  <w:footnote w:id="1">
    <w:p w14:paraId="2FAA105B">
      <w:pPr>
        <w:pStyle w:val="3"/>
      </w:pPr>
      <w:r>
        <w:rPr>
          <w:rStyle w:val="6"/>
        </w:rPr>
        <w:footnoteRef/>
      </w:r>
      <w:r>
        <w:t xml:space="preserve"> </w:t>
      </w:r>
      <w:r>
        <w:rPr>
          <w:rFonts w:hint="eastAsia"/>
        </w:rPr>
        <w:t>表格不够，可自行拓展加页；但不得附其他无关材料。下同。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9EB03E"/>
    <w:multiLevelType w:val="singleLevel"/>
    <w:tmpl w:val="5C9EB03E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4"/>
    <w:footnote w:id="5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4MGVhMmFjY2E3M2EyY2ZlNDMyZjVlOTUwY2FiMWIifQ=="/>
  </w:docVars>
  <w:rsids>
    <w:rsidRoot w:val="00000000"/>
    <w:rsid w:val="11F007FB"/>
    <w:rsid w:val="12141063"/>
    <w:rsid w:val="1A7864DA"/>
    <w:rsid w:val="1CAE3A06"/>
    <w:rsid w:val="1DF17F15"/>
    <w:rsid w:val="2FF17ADE"/>
    <w:rsid w:val="42F73E67"/>
    <w:rsid w:val="49007CF8"/>
    <w:rsid w:val="5FB13E05"/>
    <w:rsid w:val="72507777"/>
    <w:rsid w:val="7403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character" w:styleId="6">
    <w:name w:val="footnote reference"/>
    <w:qFormat/>
    <w:uiPriority w:val="0"/>
    <w:rPr>
      <w:rFonts w:cs="Times New Roman"/>
      <w:vertAlign w:val="superscript"/>
    </w:rPr>
  </w:style>
  <w:style w:type="paragraph" w:customStyle="1" w:styleId="7">
    <w:name w:val="小节标题"/>
    <w:basedOn w:val="1"/>
    <w:next w:val="1"/>
    <w:qFormat/>
    <w:uiPriority w:val="0"/>
    <w:pPr>
      <w:widowControl/>
      <w:spacing w:before="175" w:after="102" w:line="566" w:lineRule="atLeast"/>
      <w:textAlignment w:val="baseline"/>
    </w:pPr>
    <w:rPr>
      <w:rFonts w:eastAsia="黑体"/>
      <w:color w:val="000000"/>
      <w:kern w:val="0"/>
      <w:szCs w:val="20"/>
      <w:u w:val="none" w:color="00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1336</Words>
  <Characters>1391</Characters>
  <Lines>0</Lines>
  <Paragraphs>0</Paragraphs>
  <TotalTime>13</TotalTime>
  <ScaleCrop>false</ScaleCrop>
  <LinksUpToDate>false</LinksUpToDate>
  <CharactersWithSpaces>1601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2022-10-16T00:17:00Z</dcterms:created>
  <dc:creator>27448</dc:creator>
  <cp:lastModifiedBy>Zzz.Ho</cp:lastModifiedBy>
  <dcterms:modified xsi:type="dcterms:W3CDTF">2025-12-08T02:28:15Z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D241F5E543974C909797F9ABC09A4BFC</vt:lpwstr>
  </property>
  <property fmtid="{D5CDD505-2E9C-101B-9397-08002B2CF9AE}" pid="4" name="KSOTemplateDocerSaveRecord">
    <vt:lpwstr>eyJoZGlkIjoiYWNlNDIyMTk3NTE4NzZjZmJlMjFkODBiOGZhZTllZGIiLCJ1c2VySWQiOiIyODQ2MTk1NTUifQ==</vt:lpwstr>
  </property>
</Properties>
</file>